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E32" w:rsidRDefault="005A1E32" w:rsidP="005A1E32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DBs</w:t>
      </w:r>
      <w:proofErr w:type="spellEnd"/>
      <w:r>
        <w:rPr>
          <w:b/>
          <w:sz w:val="40"/>
          <w:szCs w:val="40"/>
        </w:rPr>
        <w:t xml:space="preserve"> miniguide </w:t>
      </w:r>
      <w:r w:rsidR="00DA6555">
        <w:rPr>
          <w:b/>
          <w:sz w:val="40"/>
          <w:szCs w:val="40"/>
        </w:rPr>
        <w:br/>
        <w:t xml:space="preserve"> P</w:t>
      </w:r>
      <w:r>
        <w:rPr>
          <w:b/>
          <w:sz w:val="40"/>
          <w:szCs w:val="40"/>
        </w:rPr>
        <w:t xml:space="preserve">raktiske oplysninger til danske </w:t>
      </w:r>
      <w:r w:rsidR="00787C66">
        <w:rPr>
          <w:b/>
          <w:sz w:val="40"/>
          <w:szCs w:val="40"/>
        </w:rPr>
        <w:t xml:space="preserve">IFLA </w:t>
      </w:r>
      <w:r>
        <w:rPr>
          <w:b/>
          <w:sz w:val="40"/>
          <w:szCs w:val="40"/>
        </w:rPr>
        <w:t>deltagere</w:t>
      </w:r>
    </w:p>
    <w:p w:rsidR="005A1E32" w:rsidRPr="00C911BA" w:rsidRDefault="005A1E32" w:rsidP="005A1E32">
      <w:pPr>
        <w:rPr>
          <w:rFonts w:eastAsia="Times New Roman" w:cs="Times New Roman"/>
          <w:sz w:val="24"/>
          <w:szCs w:val="24"/>
          <w:lang w:eastAsia="da-DK"/>
        </w:rPr>
      </w:pPr>
      <w:r w:rsidRPr="00C911BA">
        <w:rPr>
          <w:sz w:val="24"/>
          <w:szCs w:val="24"/>
          <w:lang w:val="en-US"/>
        </w:rPr>
        <w:t xml:space="preserve">Under </w:t>
      </w:r>
      <w:proofErr w:type="spellStart"/>
      <w:r w:rsidRPr="00C911BA">
        <w:rPr>
          <w:sz w:val="24"/>
          <w:szCs w:val="24"/>
          <w:lang w:val="en-US"/>
        </w:rPr>
        <w:t>overskriften</w:t>
      </w:r>
      <w:proofErr w:type="spellEnd"/>
      <w:r w:rsidRPr="00C911BA">
        <w:rPr>
          <w:sz w:val="24"/>
          <w:szCs w:val="24"/>
          <w:lang w:val="en-US"/>
        </w:rPr>
        <w:t xml:space="preserve"> </w:t>
      </w:r>
      <w:r w:rsidRPr="00C911BA">
        <w:rPr>
          <w:b/>
          <w:sz w:val="24"/>
          <w:szCs w:val="24"/>
          <w:lang w:val="en-US"/>
        </w:rPr>
        <w:t>’</w:t>
      </w:r>
      <w:r w:rsidRPr="00C911BA">
        <w:rPr>
          <w:b/>
          <w:lang w:val="en-US"/>
        </w:rPr>
        <w:t>Libraries, Citizens, Societies: Confluence for Knowledge’</w:t>
      </w:r>
      <w:r w:rsidRPr="00C911BA">
        <w:rPr>
          <w:lang w:val="en-US"/>
        </w:rPr>
        <w:t xml:space="preserve"> </w:t>
      </w:r>
      <w:proofErr w:type="spellStart"/>
      <w:r w:rsidR="00C911BA">
        <w:rPr>
          <w:lang w:val="en-US"/>
        </w:rPr>
        <w:t>afholdes</w:t>
      </w:r>
      <w:proofErr w:type="spellEnd"/>
      <w:r w:rsidR="00C911BA">
        <w:rPr>
          <w:lang w:val="en-US"/>
        </w:rPr>
        <w:t xml:space="preserve"> IF</w:t>
      </w:r>
      <w:r w:rsidRPr="00C911BA">
        <w:rPr>
          <w:lang w:val="en-US"/>
        </w:rPr>
        <w:t xml:space="preserve">LA </w:t>
      </w:r>
      <w:r w:rsidR="00C911BA" w:rsidRPr="00C911BA">
        <w:rPr>
          <w:lang w:val="en-US"/>
        </w:rPr>
        <w:t>2014</w:t>
      </w:r>
      <w:r w:rsidR="00C911BA">
        <w:rPr>
          <w:lang w:val="en-US"/>
        </w:rPr>
        <w:t xml:space="preserve"> </w:t>
      </w:r>
      <w:proofErr w:type="spellStart"/>
      <w:r w:rsidR="00C911BA">
        <w:rPr>
          <w:lang w:val="en-US"/>
        </w:rPr>
        <w:t>i</w:t>
      </w:r>
      <w:proofErr w:type="spellEnd"/>
      <w:r w:rsidR="00C911BA">
        <w:rPr>
          <w:lang w:val="en-US"/>
        </w:rPr>
        <w:t xml:space="preserve"> </w:t>
      </w:r>
      <w:r w:rsidRPr="00C911BA">
        <w:rPr>
          <w:lang w:val="en-US"/>
        </w:rPr>
        <w:t xml:space="preserve">Lyon. </w:t>
      </w:r>
      <w:r w:rsidR="00C911BA" w:rsidRPr="001502CB">
        <w:t>Verdensk</w:t>
      </w:r>
      <w:r w:rsidRPr="005A1E32">
        <w:rPr>
          <w:sz w:val="24"/>
          <w:szCs w:val="24"/>
        </w:rPr>
        <w:t>onferencen finder sted 16. til 22. august</w:t>
      </w:r>
      <w:r w:rsidR="00C911BA">
        <w:rPr>
          <w:sz w:val="24"/>
          <w:szCs w:val="24"/>
        </w:rPr>
        <w:t xml:space="preserve"> </w:t>
      </w:r>
      <w:r w:rsidRPr="00C911BA">
        <w:rPr>
          <w:sz w:val="24"/>
          <w:szCs w:val="24"/>
        </w:rPr>
        <w:t xml:space="preserve">på Lyon </w:t>
      </w:r>
      <w:proofErr w:type="spellStart"/>
      <w:r w:rsidRPr="00C911BA">
        <w:rPr>
          <w:sz w:val="24"/>
          <w:szCs w:val="24"/>
        </w:rPr>
        <w:t>Convention</w:t>
      </w:r>
      <w:proofErr w:type="spellEnd"/>
      <w:r w:rsidRPr="00C911BA">
        <w:rPr>
          <w:sz w:val="24"/>
          <w:szCs w:val="24"/>
        </w:rPr>
        <w:t xml:space="preserve"> Centre</w:t>
      </w:r>
      <w:r w:rsidR="00C911BA" w:rsidRPr="00C911BA">
        <w:rPr>
          <w:sz w:val="24"/>
          <w:szCs w:val="24"/>
        </w:rPr>
        <w:t xml:space="preserve"> (</w:t>
      </w:r>
      <w:r w:rsidR="00C911BA">
        <w:rPr>
          <w:sz w:val="24"/>
          <w:szCs w:val="24"/>
        </w:rPr>
        <w:t>Centre</w:t>
      </w:r>
      <w:r w:rsidR="00C911BA">
        <w:t xml:space="preserve"> des </w:t>
      </w:r>
      <w:proofErr w:type="spellStart"/>
      <w:r w:rsidR="00C911BA">
        <w:t>Congrès</w:t>
      </w:r>
      <w:proofErr w:type="spellEnd"/>
      <w:r w:rsidR="00C911BA">
        <w:t xml:space="preserve"> </w:t>
      </w:r>
      <w:proofErr w:type="gramStart"/>
      <w:r w:rsidR="00C911BA">
        <w:t>Lyon) ,</w:t>
      </w:r>
      <w:proofErr w:type="gramEnd"/>
      <w:r w:rsidR="00C911BA">
        <w:t xml:space="preserve"> 50 </w:t>
      </w:r>
      <w:proofErr w:type="spellStart"/>
      <w:r w:rsidR="00C911BA">
        <w:t>Quai</w:t>
      </w:r>
      <w:proofErr w:type="spellEnd"/>
      <w:r w:rsidR="00C911BA">
        <w:t xml:space="preserve"> Charles de Gaulle, 69463 Lyon </w:t>
      </w:r>
      <w:proofErr w:type="spellStart"/>
      <w:r w:rsidR="00C911BA">
        <w:t>cedex</w:t>
      </w:r>
      <w:proofErr w:type="spellEnd"/>
      <w:r w:rsidR="00C911BA">
        <w:t xml:space="preserve"> 06 – France, </w:t>
      </w:r>
      <w:r w:rsidR="000D4B1F" w:rsidRPr="00C911BA">
        <w:t xml:space="preserve"> </w:t>
      </w:r>
      <w:hyperlink r:id="rId5" w:history="1">
        <w:r w:rsidR="00C911BA" w:rsidRPr="00127073">
          <w:rPr>
            <w:rStyle w:val="Hyperlink"/>
          </w:rPr>
          <w:t>http://www.ccc-lyon.com</w:t>
        </w:r>
      </w:hyperlink>
      <w:r w:rsidR="00C911BA">
        <w:t xml:space="preserve"> . </w:t>
      </w:r>
    </w:p>
    <w:p w:rsidR="00F22A0A" w:rsidRPr="00F22A0A" w:rsidRDefault="005A1E32" w:rsidP="001A6451">
      <w:pPr>
        <w:pStyle w:val="Overskrift2"/>
        <w:rPr>
          <w:rFonts w:asciiTheme="minorHAnsi" w:hAnsiTheme="minorHAnsi"/>
          <w:b w:val="0"/>
          <w:sz w:val="24"/>
          <w:szCs w:val="24"/>
        </w:rPr>
      </w:pPr>
      <w:r w:rsidRPr="004D699E">
        <w:rPr>
          <w:rFonts w:asciiTheme="minorHAnsi" w:hAnsiTheme="minorHAnsi"/>
          <w:color w:val="C00000"/>
          <w:sz w:val="28"/>
          <w:szCs w:val="28"/>
        </w:rPr>
        <w:t>Ankomsten</w:t>
      </w:r>
      <w:r w:rsidRPr="004D699E">
        <w:rPr>
          <w:rFonts w:asciiTheme="minorHAnsi" w:hAnsiTheme="minorHAnsi"/>
          <w:color w:val="C00000"/>
          <w:sz w:val="24"/>
          <w:szCs w:val="24"/>
        </w:rPr>
        <w:br/>
      </w:r>
      <w:proofErr w:type="spellStart"/>
      <w:r w:rsidR="00F22A0A" w:rsidRPr="00F22A0A">
        <w:rPr>
          <w:rFonts w:asciiTheme="minorHAnsi" w:hAnsiTheme="minorHAnsi"/>
          <w:b w:val="0"/>
          <w:sz w:val="24"/>
          <w:szCs w:val="24"/>
        </w:rPr>
        <w:t>Lyon's</w:t>
      </w:r>
      <w:proofErr w:type="spellEnd"/>
      <w:r w:rsidR="00F22A0A" w:rsidRPr="00F22A0A">
        <w:rPr>
          <w:rFonts w:asciiTheme="minorHAnsi" w:hAnsiTheme="minorHAnsi"/>
          <w:b w:val="0"/>
          <w:sz w:val="24"/>
          <w:szCs w:val="24"/>
        </w:rPr>
        <w:t xml:space="preserve"> </w:t>
      </w:r>
      <w:hyperlink r:id="rId6" w:history="1">
        <w:r w:rsidR="00F22A0A" w:rsidRPr="001A6451">
          <w:rPr>
            <w:rFonts w:asciiTheme="minorHAnsi" w:hAnsiTheme="minorHAnsi"/>
            <w:b w:val="0"/>
            <w:i/>
            <w:iCs/>
            <w:color w:val="0000FF"/>
            <w:sz w:val="24"/>
            <w:szCs w:val="24"/>
            <w:u w:val="single"/>
          </w:rPr>
          <w:t>"Saint Exupéry"</w:t>
        </w:r>
        <w:r w:rsidR="00F22A0A" w:rsidRPr="001A6451">
          <w:rPr>
            <w:rFonts w:asciiTheme="minorHAnsi" w:hAnsiTheme="minorHAnsi"/>
            <w:b w:val="0"/>
            <w:color w:val="0000FF"/>
            <w:sz w:val="24"/>
            <w:szCs w:val="24"/>
            <w:u w:val="single"/>
          </w:rPr>
          <w:t xml:space="preserve"> International </w:t>
        </w:r>
        <w:proofErr w:type="spellStart"/>
        <w:r w:rsidR="00F22A0A" w:rsidRPr="001A6451">
          <w:rPr>
            <w:rFonts w:asciiTheme="minorHAnsi" w:hAnsiTheme="minorHAnsi"/>
            <w:b w:val="0"/>
            <w:color w:val="0000FF"/>
            <w:sz w:val="24"/>
            <w:szCs w:val="24"/>
            <w:u w:val="single"/>
          </w:rPr>
          <w:t>Airport</w:t>
        </w:r>
        <w:proofErr w:type="spellEnd"/>
      </w:hyperlink>
      <w:r w:rsidR="00F22A0A" w:rsidRPr="00F22A0A">
        <w:rPr>
          <w:rFonts w:asciiTheme="minorHAnsi" w:hAnsiTheme="minorHAnsi"/>
          <w:b w:val="0"/>
          <w:sz w:val="24"/>
          <w:szCs w:val="24"/>
        </w:rPr>
        <w:t xml:space="preserve"> </w:t>
      </w:r>
      <w:r w:rsidR="00F22A0A" w:rsidRPr="001A6451">
        <w:rPr>
          <w:rFonts w:asciiTheme="minorHAnsi" w:hAnsiTheme="minorHAnsi"/>
          <w:b w:val="0"/>
          <w:sz w:val="24"/>
          <w:szCs w:val="24"/>
        </w:rPr>
        <w:t xml:space="preserve">er kun 30 minutter væk fra </w:t>
      </w:r>
      <w:r w:rsidR="00F22A0A" w:rsidRPr="00F22A0A">
        <w:rPr>
          <w:rFonts w:asciiTheme="minorHAnsi" w:hAnsiTheme="minorHAnsi"/>
          <w:b w:val="0"/>
          <w:sz w:val="24"/>
          <w:szCs w:val="24"/>
        </w:rPr>
        <w:t xml:space="preserve">Lyon </w:t>
      </w:r>
      <w:proofErr w:type="spellStart"/>
      <w:r w:rsidR="00F22A0A" w:rsidRPr="00F22A0A">
        <w:rPr>
          <w:rFonts w:asciiTheme="minorHAnsi" w:hAnsiTheme="minorHAnsi"/>
          <w:b w:val="0"/>
          <w:sz w:val="24"/>
          <w:szCs w:val="24"/>
        </w:rPr>
        <w:t>Convention</w:t>
      </w:r>
      <w:proofErr w:type="spellEnd"/>
      <w:r w:rsidR="00F22A0A" w:rsidRPr="00F22A0A">
        <w:rPr>
          <w:rFonts w:asciiTheme="minorHAnsi" w:hAnsiTheme="minorHAnsi"/>
          <w:b w:val="0"/>
          <w:sz w:val="24"/>
          <w:szCs w:val="24"/>
        </w:rPr>
        <w:t xml:space="preserve"> Centre. </w:t>
      </w:r>
      <w:r w:rsidR="00F22A0A" w:rsidRPr="001A6451">
        <w:rPr>
          <w:rFonts w:asciiTheme="minorHAnsi" w:hAnsiTheme="minorHAnsi"/>
          <w:b w:val="0"/>
          <w:sz w:val="24"/>
          <w:szCs w:val="24"/>
        </w:rPr>
        <w:br/>
      </w:r>
      <w:proofErr w:type="spellStart"/>
      <w:r w:rsidR="00F22A0A" w:rsidRPr="001A6451">
        <w:rPr>
          <w:rFonts w:asciiTheme="minorHAnsi" w:hAnsiTheme="minorHAnsi"/>
          <w:b w:val="0"/>
          <w:sz w:val="24"/>
          <w:szCs w:val="24"/>
        </w:rPr>
        <w:t>Airport</w:t>
      </w:r>
      <w:proofErr w:type="spellEnd"/>
      <w:r w:rsidR="00F22A0A" w:rsidRPr="001A6451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="00F22A0A" w:rsidRPr="001A6451">
        <w:rPr>
          <w:rFonts w:asciiTheme="minorHAnsi" w:hAnsiTheme="minorHAnsi"/>
          <w:b w:val="0"/>
          <w:sz w:val="24"/>
          <w:szCs w:val="24"/>
        </w:rPr>
        <w:t>Shuttle</w:t>
      </w:r>
      <w:proofErr w:type="spellEnd"/>
      <w:r w:rsidR="00F22A0A" w:rsidRPr="001A6451">
        <w:rPr>
          <w:rFonts w:asciiTheme="minorHAnsi" w:hAnsiTheme="minorHAnsi"/>
          <w:b w:val="0"/>
          <w:sz w:val="24"/>
          <w:szCs w:val="24"/>
        </w:rPr>
        <w:t xml:space="preserve"> </w:t>
      </w:r>
      <w:r w:rsidR="00F22A0A" w:rsidRPr="001A6451">
        <w:rPr>
          <w:rFonts w:asciiTheme="minorHAnsi" w:hAnsiTheme="minorHAnsi"/>
          <w:b w:val="0"/>
          <w:i/>
          <w:iCs/>
          <w:sz w:val="24"/>
          <w:szCs w:val="24"/>
        </w:rPr>
        <w:t>"</w:t>
      </w:r>
      <w:proofErr w:type="spellStart"/>
      <w:r w:rsidR="00F22A0A" w:rsidRPr="001A6451">
        <w:rPr>
          <w:rFonts w:asciiTheme="minorHAnsi" w:hAnsiTheme="minorHAnsi"/>
          <w:b w:val="0"/>
          <w:i/>
          <w:iCs/>
          <w:sz w:val="24"/>
          <w:szCs w:val="24"/>
        </w:rPr>
        <w:t>Rhonexpress</w:t>
      </w:r>
      <w:proofErr w:type="spellEnd"/>
      <w:r w:rsidR="00F22A0A" w:rsidRPr="001A6451">
        <w:rPr>
          <w:rFonts w:asciiTheme="minorHAnsi" w:hAnsiTheme="minorHAnsi"/>
          <w:b w:val="0"/>
          <w:i/>
          <w:iCs/>
          <w:sz w:val="24"/>
          <w:szCs w:val="24"/>
        </w:rPr>
        <w:t xml:space="preserve">" </w:t>
      </w:r>
      <w:r w:rsidR="00F22A0A" w:rsidRPr="001A6451">
        <w:rPr>
          <w:rFonts w:asciiTheme="minorHAnsi" w:hAnsiTheme="minorHAnsi"/>
          <w:b w:val="0"/>
          <w:iCs/>
          <w:sz w:val="24"/>
          <w:szCs w:val="24"/>
        </w:rPr>
        <w:t xml:space="preserve">forbinder lufthavnen med centrum og </w:t>
      </w:r>
      <w:r w:rsidR="00F22A0A" w:rsidRPr="00F22A0A">
        <w:rPr>
          <w:rFonts w:asciiTheme="minorHAnsi" w:hAnsiTheme="minorHAnsi"/>
          <w:b w:val="0"/>
          <w:sz w:val="24"/>
          <w:szCs w:val="24"/>
        </w:rPr>
        <w:t xml:space="preserve">Lyon Part-Dieu Station </w:t>
      </w:r>
      <w:r w:rsidR="00F22A0A" w:rsidRPr="001A6451">
        <w:rPr>
          <w:rFonts w:asciiTheme="minorHAnsi" w:hAnsiTheme="minorHAnsi"/>
          <w:b w:val="0"/>
          <w:sz w:val="24"/>
          <w:szCs w:val="24"/>
        </w:rPr>
        <w:t>på</w:t>
      </w:r>
      <w:r w:rsidR="00F22A0A" w:rsidRPr="00F22A0A">
        <w:rPr>
          <w:rFonts w:asciiTheme="minorHAnsi" w:hAnsiTheme="minorHAnsi"/>
          <w:b w:val="0"/>
          <w:sz w:val="24"/>
          <w:szCs w:val="24"/>
        </w:rPr>
        <w:t xml:space="preserve"> 25 minut</w:t>
      </w:r>
      <w:r w:rsidR="00F22A0A" w:rsidRPr="001A6451">
        <w:rPr>
          <w:rFonts w:asciiTheme="minorHAnsi" w:hAnsiTheme="minorHAnsi"/>
          <w:b w:val="0"/>
          <w:sz w:val="24"/>
          <w:szCs w:val="24"/>
        </w:rPr>
        <w:t xml:space="preserve">ter; afgang hver </w:t>
      </w:r>
      <w:r w:rsidR="00F22A0A" w:rsidRPr="00F22A0A">
        <w:rPr>
          <w:rFonts w:asciiTheme="minorHAnsi" w:hAnsiTheme="minorHAnsi"/>
          <w:b w:val="0"/>
          <w:sz w:val="24"/>
          <w:szCs w:val="24"/>
        </w:rPr>
        <w:t xml:space="preserve">15 </w:t>
      </w:r>
      <w:r w:rsidR="00F22A0A" w:rsidRPr="001A6451">
        <w:rPr>
          <w:rFonts w:asciiTheme="minorHAnsi" w:hAnsiTheme="minorHAnsi"/>
          <w:b w:val="0"/>
          <w:sz w:val="24"/>
          <w:szCs w:val="24"/>
        </w:rPr>
        <w:t>minut.</w:t>
      </w:r>
      <w:r w:rsidR="00F22A0A" w:rsidRPr="00F22A0A">
        <w:rPr>
          <w:rFonts w:asciiTheme="minorHAnsi" w:hAnsiTheme="minorHAnsi"/>
          <w:b w:val="0"/>
          <w:sz w:val="24"/>
          <w:szCs w:val="24"/>
        </w:rPr>
        <w:t xml:space="preserve"> </w:t>
      </w:r>
      <w:r w:rsidR="000D4B1F" w:rsidRPr="00786D4C">
        <w:rPr>
          <w:rFonts w:asciiTheme="minorHAnsi" w:hAnsiTheme="minorHAnsi"/>
          <w:b w:val="0"/>
          <w:bCs w:val="0"/>
          <w:sz w:val="24"/>
          <w:szCs w:val="24"/>
        </w:rPr>
        <w:t>Taxi</w:t>
      </w:r>
      <w:r w:rsidR="001A6451" w:rsidRPr="00786D4C">
        <w:rPr>
          <w:rFonts w:asciiTheme="minorHAnsi" w:hAnsiTheme="minorHAnsi"/>
          <w:b w:val="0"/>
          <w:bCs w:val="0"/>
          <w:sz w:val="24"/>
          <w:szCs w:val="24"/>
        </w:rPr>
        <w:t xml:space="preserve"> findes ved</w:t>
      </w:r>
      <w:r w:rsidR="00F22A0A" w:rsidRPr="00F22A0A">
        <w:rPr>
          <w:rFonts w:asciiTheme="minorHAnsi" w:hAnsiTheme="minorHAnsi"/>
          <w:b w:val="0"/>
          <w:sz w:val="24"/>
          <w:szCs w:val="24"/>
        </w:rPr>
        <w:t xml:space="preserve"> Terminal 1 &amp; 2. </w:t>
      </w:r>
      <w:r w:rsidR="00882053">
        <w:rPr>
          <w:rFonts w:asciiTheme="minorHAnsi" w:hAnsiTheme="minorHAnsi"/>
          <w:b w:val="0"/>
          <w:sz w:val="24"/>
          <w:szCs w:val="24"/>
        </w:rPr>
        <w:t xml:space="preserve">Turen til centrum koster ca. </w:t>
      </w:r>
      <w:r w:rsidR="00F22A0A" w:rsidRPr="00F22A0A">
        <w:rPr>
          <w:rFonts w:asciiTheme="minorHAnsi" w:hAnsiTheme="minorHAnsi"/>
          <w:b w:val="0"/>
          <w:sz w:val="24"/>
          <w:szCs w:val="24"/>
        </w:rPr>
        <w:t>40 EUR</w:t>
      </w:r>
      <w:r w:rsidR="001A6451" w:rsidRPr="001A6451">
        <w:rPr>
          <w:rFonts w:asciiTheme="minorHAnsi" w:hAnsiTheme="minorHAnsi"/>
          <w:b w:val="0"/>
          <w:sz w:val="24"/>
          <w:szCs w:val="24"/>
        </w:rPr>
        <w:t xml:space="preserve">O og tager </w:t>
      </w:r>
      <w:r w:rsidR="000D4B1F">
        <w:rPr>
          <w:rFonts w:asciiTheme="minorHAnsi" w:hAnsiTheme="minorHAnsi"/>
          <w:b w:val="0"/>
          <w:sz w:val="24"/>
          <w:szCs w:val="24"/>
        </w:rPr>
        <w:t>omkring</w:t>
      </w:r>
      <w:r w:rsidR="001A6451" w:rsidRPr="001A6451">
        <w:rPr>
          <w:rFonts w:asciiTheme="minorHAnsi" w:hAnsiTheme="minorHAnsi"/>
          <w:b w:val="0"/>
          <w:sz w:val="24"/>
          <w:szCs w:val="24"/>
        </w:rPr>
        <w:t xml:space="preserve"> 30 minutter. </w:t>
      </w:r>
      <w:r w:rsidR="00F22A0A" w:rsidRPr="00F22A0A">
        <w:rPr>
          <w:rFonts w:asciiTheme="minorHAnsi" w:hAnsiTheme="minorHAnsi"/>
          <w:b w:val="0"/>
          <w:sz w:val="24"/>
          <w:szCs w:val="24"/>
        </w:rPr>
        <w:t xml:space="preserve"> </w:t>
      </w:r>
    </w:p>
    <w:p w:rsidR="005A1E32" w:rsidRDefault="005A1E32" w:rsidP="005A1E32">
      <w:pPr>
        <w:rPr>
          <w:sz w:val="24"/>
          <w:szCs w:val="24"/>
        </w:rPr>
      </w:pPr>
      <w:r w:rsidRPr="001A6451">
        <w:rPr>
          <w:b/>
          <w:color w:val="C00000"/>
          <w:sz w:val="28"/>
          <w:szCs w:val="28"/>
        </w:rPr>
        <w:t>Hoteller</w:t>
      </w:r>
      <w:r w:rsidRPr="001A6451">
        <w:rPr>
          <w:color w:val="C00000"/>
          <w:sz w:val="24"/>
          <w:szCs w:val="24"/>
        </w:rPr>
        <w:br/>
      </w:r>
      <w:r w:rsidRPr="001A6451">
        <w:rPr>
          <w:sz w:val="24"/>
          <w:szCs w:val="24"/>
        </w:rPr>
        <w:t xml:space="preserve">Du kan booke værelse via IFLA på disse hoteller: </w:t>
      </w:r>
      <w:hyperlink r:id="rId7" w:history="1">
        <w:r w:rsidR="00FA5E67" w:rsidRPr="00127073">
          <w:rPr>
            <w:rStyle w:val="Hyperlink"/>
            <w:sz w:val="24"/>
            <w:szCs w:val="24"/>
          </w:rPr>
          <w:t>http://conference.ifla.org/ifla80/hotel-overview-locations-prices</w:t>
        </w:r>
      </w:hyperlink>
      <w:r w:rsidR="00FA5E67">
        <w:rPr>
          <w:sz w:val="24"/>
          <w:szCs w:val="24"/>
        </w:rPr>
        <w:t xml:space="preserve">. </w:t>
      </w:r>
      <w:r>
        <w:rPr>
          <w:sz w:val="24"/>
          <w:szCs w:val="24"/>
        </w:rPr>
        <w:t>Det kan dog anbefales at booke hotel på egen hånd</w:t>
      </w:r>
      <w:r w:rsidR="00786D4C">
        <w:rPr>
          <w:sz w:val="24"/>
          <w:szCs w:val="24"/>
        </w:rPr>
        <w:t xml:space="preserve"> f.eks. via hoitels.com eller andre sites</w:t>
      </w:r>
      <w:r>
        <w:rPr>
          <w:sz w:val="24"/>
          <w:szCs w:val="24"/>
        </w:rPr>
        <w:t xml:space="preserve">, da </w:t>
      </w:r>
      <w:proofErr w:type="spellStart"/>
      <w:r>
        <w:rPr>
          <w:sz w:val="24"/>
          <w:szCs w:val="24"/>
        </w:rPr>
        <w:t>IFLAs</w:t>
      </w:r>
      <w:proofErr w:type="spellEnd"/>
      <w:r>
        <w:rPr>
          <w:sz w:val="24"/>
          <w:szCs w:val="24"/>
        </w:rPr>
        <w:t xml:space="preserve"> priser ikke </w:t>
      </w:r>
      <w:r w:rsidR="00FA5E67">
        <w:rPr>
          <w:sz w:val="24"/>
          <w:szCs w:val="24"/>
        </w:rPr>
        <w:t xml:space="preserve">altid </w:t>
      </w:r>
      <w:r>
        <w:rPr>
          <w:sz w:val="24"/>
          <w:szCs w:val="24"/>
        </w:rPr>
        <w:t>er konkurrencedygtige</w:t>
      </w:r>
      <w:r w:rsidR="00FA5E67">
        <w:rPr>
          <w:sz w:val="24"/>
          <w:szCs w:val="24"/>
        </w:rPr>
        <w:t xml:space="preserve">. </w:t>
      </w:r>
      <w:proofErr w:type="spellStart"/>
      <w:r w:rsidR="009E3E9D">
        <w:rPr>
          <w:sz w:val="24"/>
          <w:szCs w:val="24"/>
        </w:rPr>
        <w:t>DBs</w:t>
      </w:r>
      <w:proofErr w:type="spellEnd"/>
      <w:r w:rsidR="009E3E9D">
        <w:rPr>
          <w:sz w:val="24"/>
          <w:szCs w:val="24"/>
        </w:rPr>
        <w:t xml:space="preserve"> formandskab og medarbejdere bor på </w:t>
      </w:r>
      <w:r w:rsidR="00B017FE">
        <w:rPr>
          <w:sz w:val="24"/>
          <w:szCs w:val="24"/>
        </w:rPr>
        <w:t xml:space="preserve">Hotel </w:t>
      </w:r>
      <w:proofErr w:type="spellStart"/>
      <w:r w:rsidR="00B017FE">
        <w:rPr>
          <w:sz w:val="24"/>
          <w:szCs w:val="24"/>
        </w:rPr>
        <w:t>Mercure</w:t>
      </w:r>
      <w:proofErr w:type="spellEnd"/>
      <w:r w:rsidR="00B017FE">
        <w:rPr>
          <w:sz w:val="24"/>
          <w:szCs w:val="24"/>
        </w:rPr>
        <w:t xml:space="preserve"> Lyon Beaux Arts </w:t>
      </w:r>
      <w:r w:rsidR="009E3E9D">
        <w:rPr>
          <w:sz w:val="24"/>
          <w:szCs w:val="24"/>
        </w:rPr>
        <w:t xml:space="preserve"> </w:t>
      </w:r>
      <w:hyperlink r:id="rId8" w:history="1">
        <w:r w:rsidR="009E3E9D">
          <w:rPr>
            <w:rStyle w:val="Hyperlink"/>
          </w:rPr>
          <w:t>http://www.db.dk/IFLA2014</w:t>
        </w:r>
      </w:hyperlink>
      <w:r w:rsidR="009E3E9D">
        <w:rPr>
          <w:color w:val="1F497D"/>
        </w:rPr>
        <w:t xml:space="preserve"> .</w:t>
      </w:r>
      <w:r w:rsidR="000D4B1F">
        <w:rPr>
          <w:sz w:val="24"/>
          <w:szCs w:val="24"/>
        </w:rPr>
        <w:br/>
      </w:r>
      <w:r w:rsidR="000D4B1F">
        <w:rPr>
          <w:sz w:val="24"/>
          <w:szCs w:val="24"/>
        </w:rPr>
        <w:br/>
      </w:r>
      <w:r w:rsidR="000D4B1F" w:rsidRPr="000D4B1F">
        <w:rPr>
          <w:b/>
          <w:color w:val="C00000"/>
          <w:sz w:val="28"/>
          <w:szCs w:val="28"/>
        </w:rPr>
        <w:t>Byen</w:t>
      </w:r>
      <w:r w:rsidR="000D4B1F" w:rsidRPr="000D4B1F">
        <w:rPr>
          <w:b/>
          <w:color w:val="C00000"/>
          <w:sz w:val="28"/>
          <w:szCs w:val="28"/>
        </w:rPr>
        <w:br/>
      </w:r>
      <w:r w:rsidR="00FA5E67">
        <w:t xml:space="preserve">Lyon </w:t>
      </w:r>
      <w:r w:rsidR="00786D4C">
        <w:t xml:space="preserve">ligger </w:t>
      </w:r>
      <w:r w:rsidR="00FA5E67">
        <w:t>rundt om en mindre halvø</w:t>
      </w:r>
      <w:r w:rsidR="000D4B1F">
        <w:t>,</w:t>
      </w:r>
      <w:r w:rsidR="00FA5E67">
        <w:t xml:space="preserve"> der hvor floderne Rhône og </w:t>
      </w:r>
      <w:proofErr w:type="spellStart"/>
      <w:r w:rsidR="00FA5E67">
        <w:t>Saône</w:t>
      </w:r>
      <w:proofErr w:type="spellEnd"/>
      <w:r w:rsidR="00FA5E67">
        <w:t xml:space="preserve"> løber sammen. Rhônes højre bred og </w:t>
      </w:r>
      <w:proofErr w:type="spellStart"/>
      <w:r w:rsidR="00FA5E67">
        <w:t>Saônes</w:t>
      </w:r>
      <w:proofErr w:type="spellEnd"/>
      <w:r w:rsidR="00FA5E67">
        <w:t xml:space="preserve"> venstre bred løber parallelt et stykke og danner </w:t>
      </w:r>
      <w:r w:rsidR="000D4B1F">
        <w:t>ta</w:t>
      </w:r>
      <w:r w:rsidR="00FA5E67">
        <w:t>nge</w:t>
      </w:r>
      <w:r w:rsidR="000D4B1F">
        <w:t>n</w:t>
      </w:r>
      <w:r w:rsidR="00FA5E67">
        <w:t xml:space="preserve"> Le </w:t>
      </w:r>
      <w:proofErr w:type="spellStart"/>
      <w:r w:rsidR="00FA5E67">
        <w:t>Présque’Île</w:t>
      </w:r>
      <w:proofErr w:type="spellEnd"/>
      <w:r w:rsidR="00FA5E67">
        <w:t xml:space="preserve">, hvor man finder byens centrum med seværdigheder, shopping og stemning. </w:t>
      </w:r>
      <w:r w:rsidR="00CE3525">
        <w:t xml:space="preserve"> </w:t>
      </w:r>
      <w:r w:rsidR="001502CB">
        <w:t xml:space="preserve">Fra byens centrum går </w:t>
      </w:r>
      <w:proofErr w:type="spellStart"/>
      <w:r w:rsidR="001502CB">
        <w:t>Saônes</w:t>
      </w:r>
      <w:proofErr w:type="spellEnd"/>
      <w:r w:rsidR="001502CB">
        <w:t xml:space="preserve"> bred næsten direkte over i det lille bjerg Mont </w:t>
      </w:r>
      <w:proofErr w:type="spellStart"/>
      <w:r w:rsidR="001502CB">
        <w:t>Fourvíère</w:t>
      </w:r>
      <w:proofErr w:type="spellEnd"/>
      <w:r w:rsidR="001502CB">
        <w:t xml:space="preserve">. </w:t>
      </w:r>
      <w:r w:rsidR="00CE3525">
        <w:t xml:space="preserve">Med 4 metrolinjer, </w:t>
      </w:r>
      <w:r w:rsidR="00062202">
        <w:t>flere</w:t>
      </w:r>
      <w:r w:rsidR="00CE3525">
        <w:t xml:space="preserve"> sporvogne og </w:t>
      </w:r>
      <w:r w:rsidR="001502CB">
        <w:t xml:space="preserve">masser af busser samt bycykler er det ikke svært </w:t>
      </w:r>
      <w:r w:rsidR="00CE3525">
        <w:t xml:space="preserve">at komme rundt. </w:t>
      </w:r>
      <w:r w:rsidR="001502CB">
        <w:t xml:space="preserve">Se </w:t>
      </w:r>
      <w:r w:rsidR="00FA5E67">
        <w:rPr>
          <w:sz w:val="24"/>
          <w:szCs w:val="24"/>
        </w:rPr>
        <w:t>byen</w:t>
      </w:r>
      <w:r w:rsidR="001502CB">
        <w:rPr>
          <w:sz w:val="24"/>
          <w:szCs w:val="24"/>
        </w:rPr>
        <w:t>s</w:t>
      </w:r>
      <w:r w:rsidR="00FA5E67">
        <w:rPr>
          <w:sz w:val="24"/>
          <w:szCs w:val="24"/>
        </w:rPr>
        <w:t xml:space="preserve"> kvarterer </w:t>
      </w:r>
      <w:hyperlink r:id="rId9" w:history="1">
        <w:r w:rsidR="00FA5E67" w:rsidRPr="00127073">
          <w:rPr>
            <w:rStyle w:val="Hyperlink"/>
            <w:sz w:val="24"/>
            <w:szCs w:val="24"/>
          </w:rPr>
          <w:t>http://www.en.lyon-france.com/Discover-Lyon</w:t>
        </w:r>
      </w:hyperlink>
      <w:r w:rsidR="00CE408F">
        <w:rPr>
          <w:sz w:val="24"/>
          <w:szCs w:val="24"/>
        </w:rPr>
        <w:t xml:space="preserve">  - </w:t>
      </w:r>
      <w:r w:rsidR="00882053">
        <w:rPr>
          <w:sz w:val="24"/>
          <w:szCs w:val="24"/>
        </w:rPr>
        <w:t xml:space="preserve">organiser din </w:t>
      </w:r>
      <w:bookmarkStart w:id="0" w:name="_GoBack"/>
      <w:bookmarkEnd w:id="0"/>
      <w:r w:rsidR="00062202">
        <w:rPr>
          <w:sz w:val="24"/>
          <w:szCs w:val="24"/>
        </w:rPr>
        <w:t xml:space="preserve">transport </w:t>
      </w:r>
      <w:hyperlink r:id="rId10" w:history="1">
        <w:r w:rsidR="00062202" w:rsidRPr="00AA222E">
          <w:rPr>
            <w:rStyle w:val="Hyperlink"/>
          </w:rPr>
          <w:t>www.tcl.fr/en</w:t>
        </w:r>
      </w:hyperlink>
      <w:r w:rsidR="00062202">
        <w:t xml:space="preserve">  - </w:t>
      </w:r>
      <w:r w:rsidR="001502CB">
        <w:rPr>
          <w:sz w:val="24"/>
          <w:szCs w:val="24"/>
        </w:rPr>
        <w:t xml:space="preserve">og </w:t>
      </w:r>
      <w:r w:rsidR="00CE408F">
        <w:rPr>
          <w:sz w:val="24"/>
          <w:szCs w:val="24"/>
        </w:rPr>
        <w:t xml:space="preserve">tips om spisesteder </w:t>
      </w:r>
      <w:hyperlink r:id="rId11" w:history="1">
        <w:r w:rsidR="00CE408F">
          <w:rPr>
            <w:rStyle w:val="Hyperlink"/>
          </w:rPr>
          <w:t>http://www.en.lyon-france.com/Eat</w:t>
        </w:r>
      </w:hyperlink>
      <w:r w:rsidR="00CE408F">
        <w:t xml:space="preserve"> .</w:t>
      </w:r>
      <w:r w:rsidR="000D4B1F"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5A1E32">
        <w:rPr>
          <w:b/>
          <w:color w:val="C00000"/>
          <w:sz w:val="28"/>
          <w:szCs w:val="28"/>
        </w:rPr>
        <w:t>DB middag</w:t>
      </w:r>
      <w:r w:rsidRPr="005A1E32">
        <w:rPr>
          <w:color w:val="C00000"/>
          <w:sz w:val="24"/>
          <w:szCs w:val="24"/>
        </w:rPr>
        <w:br/>
      </w:r>
      <w:proofErr w:type="gramStart"/>
      <w:r w:rsidR="00FA5E67">
        <w:rPr>
          <w:sz w:val="24"/>
          <w:szCs w:val="24"/>
        </w:rPr>
        <w:t>Mandag</w:t>
      </w:r>
      <w:proofErr w:type="gramEnd"/>
      <w:r w:rsidR="00FA5E67">
        <w:rPr>
          <w:sz w:val="24"/>
          <w:szCs w:val="24"/>
        </w:rPr>
        <w:t xml:space="preserve"> den 18</w:t>
      </w:r>
      <w:r>
        <w:rPr>
          <w:sz w:val="24"/>
          <w:szCs w:val="24"/>
        </w:rPr>
        <w:t xml:space="preserve">. august. ca. kl. 19.30 inviterer DB til middag for egne delegater. Øvrige danske deltagere på konferencen er også velkomne til middagen. Der forudbestilles en menu til ca. 400-500 kr., hertil kommer drikkevarer. Deltagelse er for egen regning efter forhåndstilmelding til DB. Tilmelding skal ske senest den 6. august på </w:t>
      </w:r>
      <w:hyperlink r:id="rId12" w:history="1">
        <w:r w:rsidR="00FA5E67" w:rsidRPr="00127073">
          <w:rPr>
            <w:rStyle w:val="Hyperlink"/>
            <w:sz w:val="24"/>
            <w:szCs w:val="24"/>
          </w:rPr>
          <w:t>db@db.dk</w:t>
        </w:r>
      </w:hyperlink>
      <w:r w:rsidR="00FA5E67">
        <w:rPr>
          <w:sz w:val="24"/>
          <w:szCs w:val="24"/>
        </w:rPr>
        <w:t xml:space="preserve"> – </w:t>
      </w:r>
      <w:r w:rsidR="00FA5E67" w:rsidRPr="000D4B1F">
        <w:rPr>
          <w:i/>
          <w:sz w:val="24"/>
          <w:szCs w:val="24"/>
        </w:rPr>
        <w:t>angiv:</w:t>
      </w:r>
      <w:r w:rsidR="00FA5E67">
        <w:rPr>
          <w:sz w:val="24"/>
          <w:szCs w:val="24"/>
        </w:rPr>
        <w:t xml:space="preserve"> IFLA Middag.</w:t>
      </w:r>
      <w:r>
        <w:rPr>
          <w:sz w:val="24"/>
          <w:szCs w:val="24"/>
        </w:rPr>
        <w:br/>
        <w:t>Præcis tid og sted for middagen udmeldes umiddelbart herefter til alle tilmeldte.</w:t>
      </w:r>
    </w:p>
    <w:p w:rsidR="005C11E6" w:rsidRPr="00C748A3" w:rsidRDefault="005A1E32" w:rsidP="00C748A3">
      <w:pPr>
        <w:jc w:val="center"/>
        <w:rPr>
          <w:sz w:val="28"/>
          <w:szCs w:val="28"/>
        </w:rPr>
      </w:pPr>
      <w:r w:rsidRPr="005A1E32">
        <w:rPr>
          <w:b/>
          <w:color w:val="C00000"/>
          <w:sz w:val="28"/>
          <w:szCs w:val="28"/>
        </w:rPr>
        <w:t>Aktiviteter for medrejsende</w:t>
      </w:r>
      <w:r w:rsidRPr="005A1E32">
        <w:rPr>
          <w:color w:val="C00000"/>
          <w:sz w:val="24"/>
          <w:szCs w:val="24"/>
        </w:rPr>
        <w:br/>
      </w:r>
      <w:r>
        <w:rPr>
          <w:sz w:val="24"/>
          <w:szCs w:val="24"/>
        </w:rPr>
        <w:t>Rejser du med en, som er tilmeldt konferencen som ‘</w:t>
      </w:r>
      <w:proofErr w:type="spellStart"/>
      <w:r>
        <w:rPr>
          <w:sz w:val="24"/>
          <w:szCs w:val="24"/>
        </w:rPr>
        <w:t>accompanying</w:t>
      </w:r>
      <w:proofErr w:type="spellEnd"/>
      <w:r>
        <w:rPr>
          <w:sz w:val="24"/>
          <w:szCs w:val="24"/>
        </w:rPr>
        <w:t xml:space="preserve"> person’ kan vedkommende tilmelde sig forskellige ture, se </w:t>
      </w:r>
      <w:hyperlink r:id="rId13" w:history="1">
        <w:r w:rsidR="00EF560C" w:rsidRPr="00127073">
          <w:rPr>
            <w:rStyle w:val="Hyperlink"/>
            <w:sz w:val="24"/>
            <w:szCs w:val="24"/>
          </w:rPr>
          <w:t>http://conference.ifla.org/ifla80/accompanying-persons-tours</w:t>
        </w:r>
      </w:hyperlink>
      <w:r w:rsidR="00EF560C">
        <w:rPr>
          <w:sz w:val="24"/>
          <w:szCs w:val="24"/>
        </w:rPr>
        <w:t xml:space="preserve"> .</w:t>
      </w:r>
      <w:r w:rsidR="00C748A3">
        <w:rPr>
          <w:sz w:val="24"/>
          <w:szCs w:val="24"/>
        </w:rPr>
        <w:br/>
      </w:r>
      <w:r w:rsidR="000D4B1F">
        <w:rPr>
          <w:b/>
          <w:color w:val="C00000"/>
          <w:sz w:val="28"/>
          <w:szCs w:val="28"/>
        </w:rPr>
        <w:br/>
      </w:r>
      <w:r w:rsidRPr="00C748A3">
        <w:rPr>
          <w:b/>
          <w:color w:val="C00000"/>
          <w:sz w:val="36"/>
          <w:szCs w:val="36"/>
        </w:rPr>
        <w:t>Vi ses i Lyon!</w:t>
      </w:r>
      <w:r w:rsidR="00C748A3" w:rsidRPr="00C748A3">
        <w:rPr>
          <w:b/>
          <w:color w:val="C00000"/>
          <w:sz w:val="36"/>
          <w:szCs w:val="36"/>
        </w:rPr>
        <w:br/>
      </w:r>
      <w:proofErr w:type="spellStart"/>
      <w:r w:rsidR="00C748A3" w:rsidRPr="00C748A3">
        <w:rPr>
          <w:sz w:val="28"/>
          <w:szCs w:val="28"/>
        </w:rPr>
        <w:t>Twitter</w:t>
      </w:r>
      <w:proofErr w:type="spellEnd"/>
      <w:r w:rsidR="00C748A3" w:rsidRPr="00C748A3">
        <w:rPr>
          <w:sz w:val="28"/>
          <w:szCs w:val="28"/>
        </w:rPr>
        <w:t xml:space="preserve"> </w:t>
      </w:r>
      <w:proofErr w:type="spellStart"/>
      <w:r w:rsidR="00C748A3" w:rsidRPr="00C748A3">
        <w:rPr>
          <w:sz w:val="28"/>
          <w:szCs w:val="28"/>
        </w:rPr>
        <w:t>search</w:t>
      </w:r>
      <w:proofErr w:type="spellEnd"/>
      <w:r w:rsidR="00C748A3" w:rsidRPr="00C748A3">
        <w:rPr>
          <w:sz w:val="28"/>
          <w:szCs w:val="28"/>
        </w:rPr>
        <w:t xml:space="preserve">: </w:t>
      </w:r>
      <w:hyperlink r:id="rId14" w:history="1">
        <w:r w:rsidR="00C748A3" w:rsidRPr="00C748A3">
          <w:rPr>
            <w:noProof/>
            <w:color w:val="0000FF"/>
            <w:sz w:val="28"/>
            <w:szCs w:val="28"/>
            <w:lang w:eastAsia="da-DK"/>
          </w:rPr>
          <w:drawing>
            <wp:inline distT="0" distB="0" distL="0" distR="0" wp14:anchorId="787F2BCA" wp14:editId="41BFEAE1">
              <wp:extent cx="304800" cy="304800"/>
              <wp:effectExtent l="0" t="0" r="0" b="0"/>
              <wp:docPr id="2" name="Billede 2" descr="Twitter">
                <a:hlinkClick xmlns:a="http://schemas.openxmlformats.org/drawingml/2006/main" r:id="rId1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Twitter">
                        <a:hlinkClick r:id="rId1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C748A3" w:rsidRPr="00C748A3">
          <w:rPr>
            <w:rStyle w:val="HTML-tastatur"/>
            <w:rFonts w:eastAsiaTheme="minorHAnsi"/>
            <w:color w:val="0000FF"/>
            <w:sz w:val="28"/>
            <w:szCs w:val="28"/>
            <w:u w:val="single"/>
          </w:rPr>
          <w:t>#wlic2014</w:t>
        </w:r>
      </w:hyperlink>
    </w:p>
    <w:sectPr w:rsidR="005C11E6" w:rsidRPr="00C748A3" w:rsidSect="00EF560C">
      <w:pgSz w:w="11906" w:h="16838"/>
      <w:pgMar w:top="113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E32"/>
    <w:rsid w:val="000009CA"/>
    <w:rsid w:val="00002007"/>
    <w:rsid w:val="00002E9D"/>
    <w:rsid w:val="00003391"/>
    <w:rsid w:val="00003CF0"/>
    <w:rsid w:val="0000772F"/>
    <w:rsid w:val="00015D09"/>
    <w:rsid w:val="00021516"/>
    <w:rsid w:val="00021C5C"/>
    <w:rsid w:val="000225BE"/>
    <w:rsid w:val="00022CEB"/>
    <w:rsid w:val="00024A2B"/>
    <w:rsid w:val="0003002C"/>
    <w:rsid w:val="00031C3D"/>
    <w:rsid w:val="00032DD5"/>
    <w:rsid w:val="0003308F"/>
    <w:rsid w:val="00035070"/>
    <w:rsid w:val="00037D8C"/>
    <w:rsid w:val="0004364C"/>
    <w:rsid w:val="00046970"/>
    <w:rsid w:val="00052226"/>
    <w:rsid w:val="00056421"/>
    <w:rsid w:val="00057507"/>
    <w:rsid w:val="00062202"/>
    <w:rsid w:val="000637C0"/>
    <w:rsid w:val="00064655"/>
    <w:rsid w:val="00064E41"/>
    <w:rsid w:val="00065AB1"/>
    <w:rsid w:val="000672EC"/>
    <w:rsid w:val="0007118D"/>
    <w:rsid w:val="00072B30"/>
    <w:rsid w:val="00072B3E"/>
    <w:rsid w:val="00072DD3"/>
    <w:rsid w:val="00073FAE"/>
    <w:rsid w:val="0008026E"/>
    <w:rsid w:val="00081858"/>
    <w:rsid w:val="0008393A"/>
    <w:rsid w:val="00084CDD"/>
    <w:rsid w:val="000853F7"/>
    <w:rsid w:val="000864E2"/>
    <w:rsid w:val="000872DA"/>
    <w:rsid w:val="00090A77"/>
    <w:rsid w:val="00093E4D"/>
    <w:rsid w:val="000941AB"/>
    <w:rsid w:val="0009423A"/>
    <w:rsid w:val="0009495C"/>
    <w:rsid w:val="00095132"/>
    <w:rsid w:val="000953F4"/>
    <w:rsid w:val="000960BE"/>
    <w:rsid w:val="000A2673"/>
    <w:rsid w:val="000A5847"/>
    <w:rsid w:val="000A709D"/>
    <w:rsid w:val="000B09C9"/>
    <w:rsid w:val="000B1B88"/>
    <w:rsid w:val="000B3ED0"/>
    <w:rsid w:val="000B3F77"/>
    <w:rsid w:val="000B4D07"/>
    <w:rsid w:val="000C4296"/>
    <w:rsid w:val="000C4515"/>
    <w:rsid w:val="000C6E4C"/>
    <w:rsid w:val="000D2616"/>
    <w:rsid w:val="000D2DA8"/>
    <w:rsid w:val="000D32F6"/>
    <w:rsid w:val="000D3483"/>
    <w:rsid w:val="000D4B1F"/>
    <w:rsid w:val="000D63E1"/>
    <w:rsid w:val="000D699C"/>
    <w:rsid w:val="000E02C4"/>
    <w:rsid w:val="000E2918"/>
    <w:rsid w:val="000E30C5"/>
    <w:rsid w:val="000E4FE5"/>
    <w:rsid w:val="000F02C8"/>
    <w:rsid w:val="000F073D"/>
    <w:rsid w:val="000F3BB9"/>
    <w:rsid w:val="0010039F"/>
    <w:rsid w:val="00100927"/>
    <w:rsid w:val="001036DE"/>
    <w:rsid w:val="001062F0"/>
    <w:rsid w:val="00107744"/>
    <w:rsid w:val="00107E3C"/>
    <w:rsid w:val="0011015E"/>
    <w:rsid w:val="00110285"/>
    <w:rsid w:val="00115891"/>
    <w:rsid w:val="00115F34"/>
    <w:rsid w:val="001164F3"/>
    <w:rsid w:val="00116F05"/>
    <w:rsid w:val="0012100E"/>
    <w:rsid w:val="00123CCA"/>
    <w:rsid w:val="0012616D"/>
    <w:rsid w:val="00126D56"/>
    <w:rsid w:val="00126F58"/>
    <w:rsid w:val="0012799C"/>
    <w:rsid w:val="001309CD"/>
    <w:rsid w:val="00135243"/>
    <w:rsid w:val="001417A9"/>
    <w:rsid w:val="001453A8"/>
    <w:rsid w:val="001459EF"/>
    <w:rsid w:val="00146FCF"/>
    <w:rsid w:val="001502CB"/>
    <w:rsid w:val="00151387"/>
    <w:rsid w:val="00153CF1"/>
    <w:rsid w:val="00155A6E"/>
    <w:rsid w:val="001575B2"/>
    <w:rsid w:val="00162515"/>
    <w:rsid w:val="00162A82"/>
    <w:rsid w:val="001639D5"/>
    <w:rsid w:val="001640C1"/>
    <w:rsid w:val="00166DE7"/>
    <w:rsid w:val="001678B4"/>
    <w:rsid w:val="00170AE5"/>
    <w:rsid w:val="00171D92"/>
    <w:rsid w:val="0017223F"/>
    <w:rsid w:val="001726FF"/>
    <w:rsid w:val="00173B60"/>
    <w:rsid w:val="00174110"/>
    <w:rsid w:val="001827DE"/>
    <w:rsid w:val="00182855"/>
    <w:rsid w:val="001831FB"/>
    <w:rsid w:val="00184A6A"/>
    <w:rsid w:val="0018506F"/>
    <w:rsid w:val="001876EE"/>
    <w:rsid w:val="00191111"/>
    <w:rsid w:val="0019171C"/>
    <w:rsid w:val="0019205C"/>
    <w:rsid w:val="0019236D"/>
    <w:rsid w:val="0019462A"/>
    <w:rsid w:val="0019516B"/>
    <w:rsid w:val="00197D05"/>
    <w:rsid w:val="001A050C"/>
    <w:rsid w:val="001A4180"/>
    <w:rsid w:val="001A4BBC"/>
    <w:rsid w:val="001A5343"/>
    <w:rsid w:val="001A56C5"/>
    <w:rsid w:val="001A644A"/>
    <w:rsid w:val="001A6451"/>
    <w:rsid w:val="001A6ACE"/>
    <w:rsid w:val="001A7602"/>
    <w:rsid w:val="001B0312"/>
    <w:rsid w:val="001B22B4"/>
    <w:rsid w:val="001B29E4"/>
    <w:rsid w:val="001B4149"/>
    <w:rsid w:val="001B453E"/>
    <w:rsid w:val="001B4C8D"/>
    <w:rsid w:val="001B5A92"/>
    <w:rsid w:val="001B6CB1"/>
    <w:rsid w:val="001B6DFA"/>
    <w:rsid w:val="001B73F2"/>
    <w:rsid w:val="001C0FF5"/>
    <w:rsid w:val="001C227A"/>
    <w:rsid w:val="001C340B"/>
    <w:rsid w:val="001C343E"/>
    <w:rsid w:val="001C43AB"/>
    <w:rsid w:val="001C763F"/>
    <w:rsid w:val="001D000F"/>
    <w:rsid w:val="001D26F0"/>
    <w:rsid w:val="001D2D00"/>
    <w:rsid w:val="001D6890"/>
    <w:rsid w:val="001E19F3"/>
    <w:rsid w:val="001E1C68"/>
    <w:rsid w:val="001E3BF2"/>
    <w:rsid w:val="001E5012"/>
    <w:rsid w:val="001E6657"/>
    <w:rsid w:val="001E7BB1"/>
    <w:rsid w:val="001F22E0"/>
    <w:rsid w:val="001F2A1B"/>
    <w:rsid w:val="001F2B07"/>
    <w:rsid w:val="001F5E5B"/>
    <w:rsid w:val="002001CF"/>
    <w:rsid w:val="00203281"/>
    <w:rsid w:val="00205021"/>
    <w:rsid w:val="00211BF3"/>
    <w:rsid w:val="00212070"/>
    <w:rsid w:val="0021379C"/>
    <w:rsid w:val="00213C6C"/>
    <w:rsid w:val="00216827"/>
    <w:rsid w:val="002205CC"/>
    <w:rsid w:val="00226926"/>
    <w:rsid w:val="00234910"/>
    <w:rsid w:val="0023590E"/>
    <w:rsid w:val="002371B8"/>
    <w:rsid w:val="002401ED"/>
    <w:rsid w:val="00240331"/>
    <w:rsid w:val="00241CEE"/>
    <w:rsid w:val="0024591A"/>
    <w:rsid w:val="00253431"/>
    <w:rsid w:val="0026046E"/>
    <w:rsid w:val="00260B07"/>
    <w:rsid w:val="00261D46"/>
    <w:rsid w:val="0026320E"/>
    <w:rsid w:val="0026393B"/>
    <w:rsid w:val="00264AF4"/>
    <w:rsid w:val="00264C5A"/>
    <w:rsid w:val="002717C9"/>
    <w:rsid w:val="00274FD3"/>
    <w:rsid w:val="0027516B"/>
    <w:rsid w:val="00277350"/>
    <w:rsid w:val="00282386"/>
    <w:rsid w:val="00282885"/>
    <w:rsid w:val="002853A4"/>
    <w:rsid w:val="00285E41"/>
    <w:rsid w:val="002862A1"/>
    <w:rsid w:val="00290380"/>
    <w:rsid w:val="00290B4B"/>
    <w:rsid w:val="00292A28"/>
    <w:rsid w:val="00292BAB"/>
    <w:rsid w:val="00293443"/>
    <w:rsid w:val="00296D9F"/>
    <w:rsid w:val="002973D0"/>
    <w:rsid w:val="002A0374"/>
    <w:rsid w:val="002A1A17"/>
    <w:rsid w:val="002A1F26"/>
    <w:rsid w:val="002A2126"/>
    <w:rsid w:val="002A24C7"/>
    <w:rsid w:val="002A467D"/>
    <w:rsid w:val="002B0B72"/>
    <w:rsid w:val="002B1FC7"/>
    <w:rsid w:val="002B285F"/>
    <w:rsid w:val="002B65EC"/>
    <w:rsid w:val="002B7B63"/>
    <w:rsid w:val="002C27F6"/>
    <w:rsid w:val="002C4D14"/>
    <w:rsid w:val="002D1D86"/>
    <w:rsid w:val="002D3382"/>
    <w:rsid w:val="002D567C"/>
    <w:rsid w:val="002D5C2F"/>
    <w:rsid w:val="002D62F6"/>
    <w:rsid w:val="002E25D1"/>
    <w:rsid w:val="002E4959"/>
    <w:rsid w:val="002E5F32"/>
    <w:rsid w:val="002E6462"/>
    <w:rsid w:val="002E742E"/>
    <w:rsid w:val="002E7948"/>
    <w:rsid w:val="002F1C0F"/>
    <w:rsid w:val="002F2145"/>
    <w:rsid w:val="002F4A54"/>
    <w:rsid w:val="002F5DEE"/>
    <w:rsid w:val="002F6AC5"/>
    <w:rsid w:val="003011D4"/>
    <w:rsid w:val="0030218B"/>
    <w:rsid w:val="00305402"/>
    <w:rsid w:val="003061FB"/>
    <w:rsid w:val="003101EC"/>
    <w:rsid w:val="0031151B"/>
    <w:rsid w:val="00311824"/>
    <w:rsid w:val="00312282"/>
    <w:rsid w:val="00313FAE"/>
    <w:rsid w:val="00314B7D"/>
    <w:rsid w:val="00315F01"/>
    <w:rsid w:val="00317348"/>
    <w:rsid w:val="0032028B"/>
    <w:rsid w:val="00321C3A"/>
    <w:rsid w:val="0032277C"/>
    <w:rsid w:val="00324348"/>
    <w:rsid w:val="00327A0E"/>
    <w:rsid w:val="00327CF3"/>
    <w:rsid w:val="0033189B"/>
    <w:rsid w:val="0033210D"/>
    <w:rsid w:val="003346BB"/>
    <w:rsid w:val="00337364"/>
    <w:rsid w:val="00337B03"/>
    <w:rsid w:val="00340634"/>
    <w:rsid w:val="003416C3"/>
    <w:rsid w:val="00341896"/>
    <w:rsid w:val="00341E4B"/>
    <w:rsid w:val="00342372"/>
    <w:rsid w:val="00344887"/>
    <w:rsid w:val="00344A59"/>
    <w:rsid w:val="00344DA6"/>
    <w:rsid w:val="00345FF3"/>
    <w:rsid w:val="003518A0"/>
    <w:rsid w:val="00351C01"/>
    <w:rsid w:val="00352312"/>
    <w:rsid w:val="00355DE2"/>
    <w:rsid w:val="003569FB"/>
    <w:rsid w:val="00357AC7"/>
    <w:rsid w:val="003611AF"/>
    <w:rsid w:val="00361EA9"/>
    <w:rsid w:val="0036211C"/>
    <w:rsid w:val="003635FD"/>
    <w:rsid w:val="0036766C"/>
    <w:rsid w:val="003677B9"/>
    <w:rsid w:val="00372CAE"/>
    <w:rsid w:val="003737FC"/>
    <w:rsid w:val="00373BC9"/>
    <w:rsid w:val="00376DED"/>
    <w:rsid w:val="00381AC3"/>
    <w:rsid w:val="003832EE"/>
    <w:rsid w:val="00384A12"/>
    <w:rsid w:val="00386211"/>
    <w:rsid w:val="00390272"/>
    <w:rsid w:val="00390777"/>
    <w:rsid w:val="00390BB9"/>
    <w:rsid w:val="0039165E"/>
    <w:rsid w:val="003948E4"/>
    <w:rsid w:val="00395B17"/>
    <w:rsid w:val="00396647"/>
    <w:rsid w:val="003977CA"/>
    <w:rsid w:val="003A0D2E"/>
    <w:rsid w:val="003A14FF"/>
    <w:rsid w:val="003A3BC9"/>
    <w:rsid w:val="003A440F"/>
    <w:rsid w:val="003A45B8"/>
    <w:rsid w:val="003A4FEF"/>
    <w:rsid w:val="003B2023"/>
    <w:rsid w:val="003B3873"/>
    <w:rsid w:val="003B54B1"/>
    <w:rsid w:val="003B589A"/>
    <w:rsid w:val="003B6028"/>
    <w:rsid w:val="003C274F"/>
    <w:rsid w:val="003C36A2"/>
    <w:rsid w:val="003D199A"/>
    <w:rsid w:val="003D2964"/>
    <w:rsid w:val="003D3837"/>
    <w:rsid w:val="003D3F3B"/>
    <w:rsid w:val="003D3FB0"/>
    <w:rsid w:val="003D4105"/>
    <w:rsid w:val="003D4602"/>
    <w:rsid w:val="003D46E1"/>
    <w:rsid w:val="003D5D5B"/>
    <w:rsid w:val="003E0259"/>
    <w:rsid w:val="003E19D9"/>
    <w:rsid w:val="003E229D"/>
    <w:rsid w:val="003E3041"/>
    <w:rsid w:val="003E3F70"/>
    <w:rsid w:val="003E4903"/>
    <w:rsid w:val="003E648F"/>
    <w:rsid w:val="003E6521"/>
    <w:rsid w:val="003E72EC"/>
    <w:rsid w:val="003F17B8"/>
    <w:rsid w:val="003F2501"/>
    <w:rsid w:val="003F4438"/>
    <w:rsid w:val="003F65E0"/>
    <w:rsid w:val="003F6F87"/>
    <w:rsid w:val="003F7EAD"/>
    <w:rsid w:val="00403D08"/>
    <w:rsid w:val="00404133"/>
    <w:rsid w:val="00406354"/>
    <w:rsid w:val="004070D6"/>
    <w:rsid w:val="00410C7C"/>
    <w:rsid w:val="0041281A"/>
    <w:rsid w:val="00412A8B"/>
    <w:rsid w:val="004163D3"/>
    <w:rsid w:val="00417781"/>
    <w:rsid w:val="0042109A"/>
    <w:rsid w:val="0043057F"/>
    <w:rsid w:val="004308B1"/>
    <w:rsid w:val="004332B2"/>
    <w:rsid w:val="00433F57"/>
    <w:rsid w:val="004341B6"/>
    <w:rsid w:val="004350EB"/>
    <w:rsid w:val="00435846"/>
    <w:rsid w:val="00435B35"/>
    <w:rsid w:val="0044337E"/>
    <w:rsid w:val="004436E2"/>
    <w:rsid w:val="00443C70"/>
    <w:rsid w:val="00443F09"/>
    <w:rsid w:val="00444D20"/>
    <w:rsid w:val="004460F1"/>
    <w:rsid w:val="00447427"/>
    <w:rsid w:val="00450CF4"/>
    <w:rsid w:val="00451FC5"/>
    <w:rsid w:val="0045307A"/>
    <w:rsid w:val="004558C3"/>
    <w:rsid w:val="004609CC"/>
    <w:rsid w:val="0046423A"/>
    <w:rsid w:val="00465F6E"/>
    <w:rsid w:val="004662CF"/>
    <w:rsid w:val="00466BF7"/>
    <w:rsid w:val="004726B6"/>
    <w:rsid w:val="00472C59"/>
    <w:rsid w:val="00477CC4"/>
    <w:rsid w:val="00481032"/>
    <w:rsid w:val="004813A0"/>
    <w:rsid w:val="00485530"/>
    <w:rsid w:val="00486761"/>
    <w:rsid w:val="00486D53"/>
    <w:rsid w:val="00494696"/>
    <w:rsid w:val="00496179"/>
    <w:rsid w:val="004A03E1"/>
    <w:rsid w:val="004A1725"/>
    <w:rsid w:val="004A1E4C"/>
    <w:rsid w:val="004A3922"/>
    <w:rsid w:val="004A42A7"/>
    <w:rsid w:val="004A696C"/>
    <w:rsid w:val="004A7258"/>
    <w:rsid w:val="004A74F0"/>
    <w:rsid w:val="004B05C9"/>
    <w:rsid w:val="004B0DA4"/>
    <w:rsid w:val="004B4C84"/>
    <w:rsid w:val="004B7272"/>
    <w:rsid w:val="004C3112"/>
    <w:rsid w:val="004C4546"/>
    <w:rsid w:val="004C4616"/>
    <w:rsid w:val="004C6F9E"/>
    <w:rsid w:val="004D12EE"/>
    <w:rsid w:val="004D1BDB"/>
    <w:rsid w:val="004D53F8"/>
    <w:rsid w:val="004D699E"/>
    <w:rsid w:val="004D7594"/>
    <w:rsid w:val="004E1A68"/>
    <w:rsid w:val="004E1FE2"/>
    <w:rsid w:val="004E2270"/>
    <w:rsid w:val="004E3D49"/>
    <w:rsid w:val="004E5603"/>
    <w:rsid w:val="004E7676"/>
    <w:rsid w:val="004F2599"/>
    <w:rsid w:val="004F276F"/>
    <w:rsid w:val="004F4E27"/>
    <w:rsid w:val="004F5957"/>
    <w:rsid w:val="004F6E6A"/>
    <w:rsid w:val="00503AAB"/>
    <w:rsid w:val="00504A1E"/>
    <w:rsid w:val="00504BCD"/>
    <w:rsid w:val="005054D8"/>
    <w:rsid w:val="00512A3E"/>
    <w:rsid w:val="00514065"/>
    <w:rsid w:val="00514A5B"/>
    <w:rsid w:val="00515F30"/>
    <w:rsid w:val="005162E4"/>
    <w:rsid w:val="00517841"/>
    <w:rsid w:val="00517C6D"/>
    <w:rsid w:val="00520B25"/>
    <w:rsid w:val="0052220A"/>
    <w:rsid w:val="00522D9A"/>
    <w:rsid w:val="00523482"/>
    <w:rsid w:val="0052378A"/>
    <w:rsid w:val="005254F1"/>
    <w:rsid w:val="00525E1A"/>
    <w:rsid w:val="0052661F"/>
    <w:rsid w:val="00526881"/>
    <w:rsid w:val="00527379"/>
    <w:rsid w:val="005317D3"/>
    <w:rsid w:val="00531C2D"/>
    <w:rsid w:val="00532155"/>
    <w:rsid w:val="005331F3"/>
    <w:rsid w:val="00533239"/>
    <w:rsid w:val="00535A6D"/>
    <w:rsid w:val="00540610"/>
    <w:rsid w:val="00540EFA"/>
    <w:rsid w:val="005424C2"/>
    <w:rsid w:val="00543394"/>
    <w:rsid w:val="005519F1"/>
    <w:rsid w:val="00551E86"/>
    <w:rsid w:val="00552A05"/>
    <w:rsid w:val="005549C2"/>
    <w:rsid w:val="0055542A"/>
    <w:rsid w:val="0055689A"/>
    <w:rsid w:val="005576CB"/>
    <w:rsid w:val="00557896"/>
    <w:rsid w:val="0056121E"/>
    <w:rsid w:val="00561937"/>
    <w:rsid w:val="0056314D"/>
    <w:rsid w:val="005632DC"/>
    <w:rsid w:val="00565AB0"/>
    <w:rsid w:val="00572669"/>
    <w:rsid w:val="00573BDE"/>
    <w:rsid w:val="00577296"/>
    <w:rsid w:val="00580D2B"/>
    <w:rsid w:val="00584682"/>
    <w:rsid w:val="00586369"/>
    <w:rsid w:val="00586E4E"/>
    <w:rsid w:val="00592187"/>
    <w:rsid w:val="005929C6"/>
    <w:rsid w:val="005935D5"/>
    <w:rsid w:val="005949E0"/>
    <w:rsid w:val="00596075"/>
    <w:rsid w:val="00596E32"/>
    <w:rsid w:val="00597066"/>
    <w:rsid w:val="00597136"/>
    <w:rsid w:val="005A1E32"/>
    <w:rsid w:val="005A38D2"/>
    <w:rsid w:val="005A3A70"/>
    <w:rsid w:val="005A47B6"/>
    <w:rsid w:val="005A5F35"/>
    <w:rsid w:val="005A6CC8"/>
    <w:rsid w:val="005A76DB"/>
    <w:rsid w:val="005B071A"/>
    <w:rsid w:val="005B1FD9"/>
    <w:rsid w:val="005B23D2"/>
    <w:rsid w:val="005B2C70"/>
    <w:rsid w:val="005B3274"/>
    <w:rsid w:val="005B4133"/>
    <w:rsid w:val="005B477B"/>
    <w:rsid w:val="005B4C65"/>
    <w:rsid w:val="005B4D71"/>
    <w:rsid w:val="005B6AB0"/>
    <w:rsid w:val="005C11E6"/>
    <w:rsid w:val="005C4CE4"/>
    <w:rsid w:val="005C796F"/>
    <w:rsid w:val="005D11AA"/>
    <w:rsid w:val="005D158E"/>
    <w:rsid w:val="005D22A6"/>
    <w:rsid w:val="005D25D5"/>
    <w:rsid w:val="005D7122"/>
    <w:rsid w:val="005D74D7"/>
    <w:rsid w:val="005E33B3"/>
    <w:rsid w:val="005E4CB4"/>
    <w:rsid w:val="005E4DF3"/>
    <w:rsid w:val="005E5AC7"/>
    <w:rsid w:val="005F105C"/>
    <w:rsid w:val="005F10C0"/>
    <w:rsid w:val="005F1474"/>
    <w:rsid w:val="005F2CEA"/>
    <w:rsid w:val="005F4DED"/>
    <w:rsid w:val="005F55BC"/>
    <w:rsid w:val="005F672E"/>
    <w:rsid w:val="005F7FD1"/>
    <w:rsid w:val="006004CD"/>
    <w:rsid w:val="00600E48"/>
    <w:rsid w:val="006021F9"/>
    <w:rsid w:val="006026AE"/>
    <w:rsid w:val="006026B4"/>
    <w:rsid w:val="00602D44"/>
    <w:rsid w:val="0060343B"/>
    <w:rsid w:val="00606C3D"/>
    <w:rsid w:val="00606C51"/>
    <w:rsid w:val="006107F0"/>
    <w:rsid w:val="00610FFE"/>
    <w:rsid w:val="006118FE"/>
    <w:rsid w:val="006121F4"/>
    <w:rsid w:val="00612F7A"/>
    <w:rsid w:val="006144D3"/>
    <w:rsid w:val="00617677"/>
    <w:rsid w:val="00617842"/>
    <w:rsid w:val="006216D9"/>
    <w:rsid w:val="0062349D"/>
    <w:rsid w:val="00624216"/>
    <w:rsid w:val="00624633"/>
    <w:rsid w:val="00631720"/>
    <w:rsid w:val="00632A83"/>
    <w:rsid w:val="00632C1A"/>
    <w:rsid w:val="00632D75"/>
    <w:rsid w:val="006345C3"/>
    <w:rsid w:val="006356DD"/>
    <w:rsid w:val="00641246"/>
    <w:rsid w:val="006462A6"/>
    <w:rsid w:val="0064748B"/>
    <w:rsid w:val="00647531"/>
    <w:rsid w:val="006518AD"/>
    <w:rsid w:val="00652F66"/>
    <w:rsid w:val="00655114"/>
    <w:rsid w:val="00655FC8"/>
    <w:rsid w:val="00657FE5"/>
    <w:rsid w:val="00660FAC"/>
    <w:rsid w:val="00664C87"/>
    <w:rsid w:val="00671630"/>
    <w:rsid w:val="00673677"/>
    <w:rsid w:val="006766A2"/>
    <w:rsid w:val="0068256E"/>
    <w:rsid w:val="00683744"/>
    <w:rsid w:val="00687085"/>
    <w:rsid w:val="00687633"/>
    <w:rsid w:val="00687CF7"/>
    <w:rsid w:val="006932BB"/>
    <w:rsid w:val="00695952"/>
    <w:rsid w:val="0069595F"/>
    <w:rsid w:val="00697815"/>
    <w:rsid w:val="00697F37"/>
    <w:rsid w:val="006A32A8"/>
    <w:rsid w:val="006B243D"/>
    <w:rsid w:val="006B3651"/>
    <w:rsid w:val="006B43F4"/>
    <w:rsid w:val="006B6E6B"/>
    <w:rsid w:val="006C06B2"/>
    <w:rsid w:val="006C0AFB"/>
    <w:rsid w:val="006C0E7D"/>
    <w:rsid w:val="006C112D"/>
    <w:rsid w:val="006C1E10"/>
    <w:rsid w:val="006C2988"/>
    <w:rsid w:val="006C3C7F"/>
    <w:rsid w:val="006C4045"/>
    <w:rsid w:val="006C4254"/>
    <w:rsid w:val="006C4DE2"/>
    <w:rsid w:val="006C516E"/>
    <w:rsid w:val="006C6570"/>
    <w:rsid w:val="006C78F2"/>
    <w:rsid w:val="006D090B"/>
    <w:rsid w:val="006D2CF5"/>
    <w:rsid w:val="006D2F7C"/>
    <w:rsid w:val="006D49F6"/>
    <w:rsid w:val="006D52E8"/>
    <w:rsid w:val="006D68BC"/>
    <w:rsid w:val="006D7DF7"/>
    <w:rsid w:val="006E05E4"/>
    <w:rsid w:val="006E0DD6"/>
    <w:rsid w:val="006E3B7B"/>
    <w:rsid w:val="006E3CA1"/>
    <w:rsid w:val="006E5CBD"/>
    <w:rsid w:val="006F299C"/>
    <w:rsid w:val="006F2DE4"/>
    <w:rsid w:val="006F3414"/>
    <w:rsid w:val="006F34D5"/>
    <w:rsid w:val="006F3AD4"/>
    <w:rsid w:val="006F5DC0"/>
    <w:rsid w:val="007008A8"/>
    <w:rsid w:val="00705A5A"/>
    <w:rsid w:val="00706987"/>
    <w:rsid w:val="007069F3"/>
    <w:rsid w:val="00706CE4"/>
    <w:rsid w:val="00707291"/>
    <w:rsid w:val="00707E8A"/>
    <w:rsid w:val="007126CE"/>
    <w:rsid w:val="0071277A"/>
    <w:rsid w:val="00722A48"/>
    <w:rsid w:val="00722FAB"/>
    <w:rsid w:val="00723138"/>
    <w:rsid w:val="00723687"/>
    <w:rsid w:val="0072396E"/>
    <w:rsid w:val="00723ADE"/>
    <w:rsid w:val="00723CEF"/>
    <w:rsid w:val="00724D44"/>
    <w:rsid w:val="007267B9"/>
    <w:rsid w:val="00726CAD"/>
    <w:rsid w:val="00730572"/>
    <w:rsid w:val="00731483"/>
    <w:rsid w:val="00734FBA"/>
    <w:rsid w:val="00736E16"/>
    <w:rsid w:val="0074120C"/>
    <w:rsid w:val="007423EC"/>
    <w:rsid w:val="00742594"/>
    <w:rsid w:val="00745F9F"/>
    <w:rsid w:val="00747D01"/>
    <w:rsid w:val="00750E78"/>
    <w:rsid w:val="00756C3F"/>
    <w:rsid w:val="00756FA1"/>
    <w:rsid w:val="00757CB3"/>
    <w:rsid w:val="00757E41"/>
    <w:rsid w:val="007626A6"/>
    <w:rsid w:val="00762F55"/>
    <w:rsid w:val="007659C5"/>
    <w:rsid w:val="007719FB"/>
    <w:rsid w:val="007734A0"/>
    <w:rsid w:val="00775C74"/>
    <w:rsid w:val="00777D44"/>
    <w:rsid w:val="00781B0D"/>
    <w:rsid w:val="00783DF2"/>
    <w:rsid w:val="00784A9F"/>
    <w:rsid w:val="00785A45"/>
    <w:rsid w:val="0078611B"/>
    <w:rsid w:val="00786D4C"/>
    <w:rsid w:val="007877D1"/>
    <w:rsid w:val="00787C66"/>
    <w:rsid w:val="007912AA"/>
    <w:rsid w:val="0079149A"/>
    <w:rsid w:val="00792E49"/>
    <w:rsid w:val="0079340C"/>
    <w:rsid w:val="00795621"/>
    <w:rsid w:val="007A02E1"/>
    <w:rsid w:val="007A31EC"/>
    <w:rsid w:val="007A3D5E"/>
    <w:rsid w:val="007A4C0E"/>
    <w:rsid w:val="007A59A9"/>
    <w:rsid w:val="007A5DCB"/>
    <w:rsid w:val="007A778E"/>
    <w:rsid w:val="007A7DD7"/>
    <w:rsid w:val="007B0611"/>
    <w:rsid w:val="007B257A"/>
    <w:rsid w:val="007B280D"/>
    <w:rsid w:val="007B2CC1"/>
    <w:rsid w:val="007B6251"/>
    <w:rsid w:val="007B6B8B"/>
    <w:rsid w:val="007B6E7D"/>
    <w:rsid w:val="007B7F83"/>
    <w:rsid w:val="007C2041"/>
    <w:rsid w:val="007C2AE4"/>
    <w:rsid w:val="007C4FA6"/>
    <w:rsid w:val="007C7BEF"/>
    <w:rsid w:val="007C7E48"/>
    <w:rsid w:val="007D08E9"/>
    <w:rsid w:val="007D0964"/>
    <w:rsid w:val="007D62A3"/>
    <w:rsid w:val="007D6751"/>
    <w:rsid w:val="007D6F47"/>
    <w:rsid w:val="007D6FDB"/>
    <w:rsid w:val="007E15E2"/>
    <w:rsid w:val="007E3303"/>
    <w:rsid w:val="007E4046"/>
    <w:rsid w:val="007E59C1"/>
    <w:rsid w:val="007F1189"/>
    <w:rsid w:val="007F19DD"/>
    <w:rsid w:val="007F2B04"/>
    <w:rsid w:val="007F3127"/>
    <w:rsid w:val="007F45B2"/>
    <w:rsid w:val="008001E9"/>
    <w:rsid w:val="00801EE7"/>
    <w:rsid w:val="008026CE"/>
    <w:rsid w:val="00802C67"/>
    <w:rsid w:val="00803DA1"/>
    <w:rsid w:val="008055C5"/>
    <w:rsid w:val="0081039B"/>
    <w:rsid w:val="00810F78"/>
    <w:rsid w:val="00810FF7"/>
    <w:rsid w:val="0081162A"/>
    <w:rsid w:val="00817263"/>
    <w:rsid w:val="00820BED"/>
    <w:rsid w:val="008218B3"/>
    <w:rsid w:val="00821D7D"/>
    <w:rsid w:val="00823EC4"/>
    <w:rsid w:val="00824453"/>
    <w:rsid w:val="008262D9"/>
    <w:rsid w:val="008264CE"/>
    <w:rsid w:val="00830235"/>
    <w:rsid w:val="008343A9"/>
    <w:rsid w:val="008356B7"/>
    <w:rsid w:val="00835FCF"/>
    <w:rsid w:val="008407D4"/>
    <w:rsid w:val="008414D7"/>
    <w:rsid w:val="0084195C"/>
    <w:rsid w:val="00842492"/>
    <w:rsid w:val="00843584"/>
    <w:rsid w:val="00845614"/>
    <w:rsid w:val="00845E70"/>
    <w:rsid w:val="00846B01"/>
    <w:rsid w:val="0085204B"/>
    <w:rsid w:val="008523DA"/>
    <w:rsid w:val="008525D7"/>
    <w:rsid w:val="00853808"/>
    <w:rsid w:val="00853BF7"/>
    <w:rsid w:val="00853D0C"/>
    <w:rsid w:val="00854B78"/>
    <w:rsid w:val="0085557E"/>
    <w:rsid w:val="00855FE4"/>
    <w:rsid w:val="00857EC6"/>
    <w:rsid w:val="008628EA"/>
    <w:rsid w:val="00863263"/>
    <w:rsid w:val="00864641"/>
    <w:rsid w:val="00866EB4"/>
    <w:rsid w:val="00867AA0"/>
    <w:rsid w:val="00867B80"/>
    <w:rsid w:val="0087085B"/>
    <w:rsid w:val="00872678"/>
    <w:rsid w:val="0087297B"/>
    <w:rsid w:val="0087404A"/>
    <w:rsid w:val="008748D3"/>
    <w:rsid w:val="00875F75"/>
    <w:rsid w:val="00882053"/>
    <w:rsid w:val="0088269A"/>
    <w:rsid w:val="0088276A"/>
    <w:rsid w:val="00883D63"/>
    <w:rsid w:val="008847A8"/>
    <w:rsid w:val="00886483"/>
    <w:rsid w:val="00887B5E"/>
    <w:rsid w:val="0089071E"/>
    <w:rsid w:val="008920C5"/>
    <w:rsid w:val="00896519"/>
    <w:rsid w:val="00896C4D"/>
    <w:rsid w:val="008A132B"/>
    <w:rsid w:val="008A4648"/>
    <w:rsid w:val="008A7ED4"/>
    <w:rsid w:val="008B2157"/>
    <w:rsid w:val="008B2996"/>
    <w:rsid w:val="008B29E1"/>
    <w:rsid w:val="008B2FCC"/>
    <w:rsid w:val="008B6E71"/>
    <w:rsid w:val="008B7BE7"/>
    <w:rsid w:val="008C5C5E"/>
    <w:rsid w:val="008C663C"/>
    <w:rsid w:val="008D0AFF"/>
    <w:rsid w:val="008D2310"/>
    <w:rsid w:val="008D23C9"/>
    <w:rsid w:val="008D586C"/>
    <w:rsid w:val="008E1969"/>
    <w:rsid w:val="008E35F6"/>
    <w:rsid w:val="008E4224"/>
    <w:rsid w:val="008E6278"/>
    <w:rsid w:val="008E6864"/>
    <w:rsid w:val="008F4C03"/>
    <w:rsid w:val="008F5D8A"/>
    <w:rsid w:val="008F6708"/>
    <w:rsid w:val="008F6966"/>
    <w:rsid w:val="008F6CEF"/>
    <w:rsid w:val="00901974"/>
    <w:rsid w:val="00902F9A"/>
    <w:rsid w:val="00906302"/>
    <w:rsid w:val="0090666B"/>
    <w:rsid w:val="00906B97"/>
    <w:rsid w:val="00913ED3"/>
    <w:rsid w:val="0092182C"/>
    <w:rsid w:val="0092555B"/>
    <w:rsid w:val="00927176"/>
    <w:rsid w:val="00930A42"/>
    <w:rsid w:val="00931555"/>
    <w:rsid w:val="00932AF8"/>
    <w:rsid w:val="00933EAF"/>
    <w:rsid w:val="00936685"/>
    <w:rsid w:val="009416FD"/>
    <w:rsid w:val="009420F0"/>
    <w:rsid w:val="00945107"/>
    <w:rsid w:val="00945B5D"/>
    <w:rsid w:val="009462B6"/>
    <w:rsid w:val="009509C5"/>
    <w:rsid w:val="00950A3C"/>
    <w:rsid w:val="00954D2E"/>
    <w:rsid w:val="009578D4"/>
    <w:rsid w:val="00964247"/>
    <w:rsid w:val="009644B9"/>
    <w:rsid w:val="0096681D"/>
    <w:rsid w:val="00977051"/>
    <w:rsid w:val="009776FC"/>
    <w:rsid w:val="00977965"/>
    <w:rsid w:val="009779D4"/>
    <w:rsid w:val="00977DB4"/>
    <w:rsid w:val="0098365B"/>
    <w:rsid w:val="00984A41"/>
    <w:rsid w:val="0098780B"/>
    <w:rsid w:val="00987A53"/>
    <w:rsid w:val="009904AC"/>
    <w:rsid w:val="00990697"/>
    <w:rsid w:val="00993804"/>
    <w:rsid w:val="00993CAC"/>
    <w:rsid w:val="00997AF4"/>
    <w:rsid w:val="009A0E40"/>
    <w:rsid w:val="009A0F30"/>
    <w:rsid w:val="009A3317"/>
    <w:rsid w:val="009A5F13"/>
    <w:rsid w:val="009B0DF1"/>
    <w:rsid w:val="009B13BB"/>
    <w:rsid w:val="009B26E7"/>
    <w:rsid w:val="009B2837"/>
    <w:rsid w:val="009B5F50"/>
    <w:rsid w:val="009B7B49"/>
    <w:rsid w:val="009C04B4"/>
    <w:rsid w:val="009C13C1"/>
    <w:rsid w:val="009C6491"/>
    <w:rsid w:val="009C763A"/>
    <w:rsid w:val="009D28AB"/>
    <w:rsid w:val="009D2C82"/>
    <w:rsid w:val="009D3720"/>
    <w:rsid w:val="009E3551"/>
    <w:rsid w:val="009E3E9D"/>
    <w:rsid w:val="009F1E8E"/>
    <w:rsid w:val="009F1FD7"/>
    <w:rsid w:val="009F31F7"/>
    <w:rsid w:val="009F4B4C"/>
    <w:rsid w:val="009F5BB3"/>
    <w:rsid w:val="009F5DD1"/>
    <w:rsid w:val="009F797F"/>
    <w:rsid w:val="00A01022"/>
    <w:rsid w:val="00A0621C"/>
    <w:rsid w:val="00A114B0"/>
    <w:rsid w:val="00A11920"/>
    <w:rsid w:val="00A128E0"/>
    <w:rsid w:val="00A12C81"/>
    <w:rsid w:val="00A13D64"/>
    <w:rsid w:val="00A14A3C"/>
    <w:rsid w:val="00A14E25"/>
    <w:rsid w:val="00A169DD"/>
    <w:rsid w:val="00A211A5"/>
    <w:rsid w:val="00A23373"/>
    <w:rsid w:val="00A257DE"/>
    <w:rsid w:val="00A27DF0"/>
    <w:rsid w:val="00A31A86"/>
    <w:rsid w:val="00A337BC"/>
    <w:rsid w:val="00A344DD"/>
    <w:rsid w:val="00A34CF1"/>
    <w:rsid w:val="00A356BF"/>
    <w:rsid w:val="00A3581F"/>
    <w:rsid w:val="00A35D54"/>
    <w:rsid w:val="00A3715A"/>
    <w:rsid w:val="00A37FDA"/>
    <w:rsid w:val="00A40911"/>
    <w:rsid w:val="00A43ACC"/>
    <w:rsid w:val="00A4526F"/>
    <w:rsid w:val="00A45600"/>
    <w:rsid w:val="00A46D30"/>
    <w:rsid w:val="00A53D7C"/>
    <w:rsid w:val="00A552AA"/>
    <w:rsid w:val="00A55681"/>
    <w:rsid w:val="00A55963"/>
    <w:rsid w:val="00A573B0"/>
    <w:rsid w:val="00A6002E"/>
    <w:rsid w:val="00A60B1B"/>
    <w:rsid w:val="00A63238"/>
    <w:rsid w:val="00A636D5"/>
    <w:rsid w:val="00A642DB"/>
    <w:rsid w:val="00A6456E"/>
    <w:rsid w:val="00A66966"/>
    <w:rsid w:val="00A66BCF"/>
    <w:rsid w:val="00A71FDF"/>
    <w:rsid w:val="00A729E8"/>
    <w:rsid w:val="00A745A0"/>
    <w:rsid w:val="00A76B6F"/>
    <w:rsid w:val="00A8286B"/>
    <w:rsid w:val="00A831BC"/>
    <w:rsid w:val="00A846BD"/>
    <w:rsid w:val="00A85423"/>
    <w:rsid w:val="00A85E33"/>
    <w:rsid w:val="00A9207B"/>
    <w:rsid w:val="00A92873"/>
    <w:rsid w:val="00A942D1"/>
    <w:rsid w:val="00A94AF9"/>
    <w:rsid w:val="00A952F7"/>
    <w:rsid w:val="00A95BD9"/>
    <w:rsid w:val="00A973EB"/>
    <w:rsid w:val="00AA0F5F"/>
    <w:rsid w:val="00AA118A"/>
    <w:rsid w:val="00AA2486"/>
    <w:rsid w:val="00AA35CB"/>
    <w:rsid w:val="00AA4A81"/>
    <w:rsid w:val="00AA5EF1"/>
    <w:rsid w:val="00AB0F8C"/>
    <w:rsid w:val="00AB2445"/>
    <w:rsid w:val="00AB2FD4"/>
    <w:rsid w:val="00AB3539"/>
    <w:rsid w:val="00AB3610"/>
    <w:rsid w:val="00AB39FF"/>
    <w:rsid w:val="00AB65E1"/>
    <w:rsid w:val="00AB677A"/>
    <w:rsid w:val="00AC54FD"/>
    <w:rsid w:val="00AC563A"/>
    <w:rsid w:val="00AC57C9"/>
    <w:rsid w:val="00AC6CBC"/>
    <w:rsid w:val="00AC73E0"/>
    <w:rsid w:val="00AC7BAE"/>
    <w:rsid w:val="00AD0ECF"/>
    <w:rsid w:val="00AD2A9C"/>
    <w:rsid w:val="00AD2E5D"/>
    <w:rsid w:val="00AD349B"/>
    <w:rsid w:val="00AD5296"/>
    <w:rsid w:val="00AD533D"/>
    <w:rsid w:val="00AD7CBB"/>
    <w:rsid w:val="00AE0CB1"/>
    <w:rsid w:val="00AE2161"/>
    <w:rsid w:val="00AE2827"/>
    <w:rsid w:val="00AE311D"/>
    <w:rsid w:val="00AE6724"/>
    <w:rsid w:val="00AE7815"/>
    <w:rsid w:val="00AF01AA"/>
    <w:rsid w:val="00AF0383"/>
    <w:rsid w:val="00AF3BC2"/>
    <w:rsid w:val="00AF457B"/>
    <w:rsid w:val="00B009B2"/>
    <w:rsid w:val="00B017FE"/>
    <w:rsid w:val="00B04CEC"/>
    <w:rsid w:val="00B0580D"/>
    <w:rsid w:val="00B11F16"/>
    <w:rsid w:val="00B14B6B"/>
    <w:rsid w:val="00B20535"/>
    <w:rsid w:val="00B2182B"/>
    <w:rsid w:val="00B21B57"/>
    <w:rsid w:val="00B21EC2"/>
    <w:rsid w:val="00B22731"/>
    <w:rsid w:val="00B22EF7"/>
    <w:rsid w:val="00B254C7"/>
    <w:rsid w:val="00B25589"/>
    <w:rsid w:val="00B272E2"/>
    <w:rsid w:val="00B35FE1"/>
    <w:rsid w:val="00B37CD5"/>
    <w:rsid w:val="00B4085C"/>
    <w:rsid w:val="00B42EDE"/>
    <w:rsid w:val="00B44D57"/>
    <w:rsid w:val="00B44D59"/>
    <w:rsid w:val="00B46787"/>
    <w:rsid w:val="00B46849"/>
    <w:rsid w:val="00B475CB"/>
    <w:rsid w:val="00B50440"/>
    <w:rsid w:val="00B5131B"/>
    <w:rsid w:val="00B51998"/>
    <w:rsid w:val="00B52AB6"/>
    <w:rsid w:val="00B53044"/>
    <w:rsid w:val="00B60B97"/>
    <w:rsid w:val="00B6128D"/>
    <w:rsid w:val="00B640DC"/>
    <w:rsid w:val="00B6495D"/>
    <w:rsid w:val="00B6601B"/>
    <w:rsid w:val="00B66A42"/>
    <w:rsid w:val="00B71B34"/>
    <w:rsid w:val="00B73F85"/>
    <w:rsid w:val="00B74C4B"/>
    <w:rsid w:val="00B77C64"/>
    <w:rsid w:val="00B802C0"/>
    <w:rsid w:val="00B813EA"/>
    <w:rsid w:val="00B8263F"/>
    <w:rsid w:val="00B84137"/>
    <w:rsid w:val="00B85471"/>
    <w:rsid w:val="00B87B50"/>
    <w:rsid w:val="00B87DE5"/>
    <w:rsid w:val="00B916F7"/>
    <w:rsid w:val="00B95BAA"/>
    <w:rsid w:val="00B97B16"/>
    <w:rsid w:val="00BA1623"/>
    <w:rsid w:val="00BA1792"/>
    <w:rsid w:val="00BA493A"/>
    <w:rsid w:val="00BA6F54"/>
    <w:rsid w:val="00BA7C76"/>
    <w:rsid w:val="00BB224E"/>
    <w:rsid w:val="00BB4420"/>
    <w:rsid w:val="00BC11CA"/>
    <w:rsid w:val="00BC4F96"/>
    <w:rsid w:val="00BC768B"/>
    <w:rsid w:val="00BC7BD4"/>
    <w:rsid w:val="00BD46FC"/>
    <w:rsid w:val="00BD646E"/>
    <w:rsid w:val="00BD65BC"/>
    <w:rsid w:val="00BD6780"/>
    <w:rsid w:val="00BD77C3"/>
    <w:rsid w:val="00BD7E8F"/>
    <w:rsid w:val="00BE0CEA"/>
    <w:rsid w:val="00BE1899"/>
    <w:rsid w:val="00BE53AA"/>
    <w:rsid w:val="00BE6F4D"/>
    <w:rsid w:val="00BE7B93"/>
    <w:rsid w:val="00BF18A2"/>
    <w:rsid w:val="00BF23EF"/>
    <w:rsid w:val="00BF2C31"/>
    <w:rsid w:val="00BF4E27"/>
    <w:rsid w:val="00BF51A6"/>
    <w:rsid w:val="00BF57EC"/>
    <w:rsid w:val="00BF61AA"/>
    <w:rsid w:val="00BF6262"/>
    <w:rsid w:val="00C012A0"/>
    <w:rsid w:val="00C10D0A"/>
    <w:rsid w:val="00C10FF4"/>
    <w:rsid w:val="00C1321B"/>
    <w:rsid w:val="00C13826"/>
    <w:rsid w:val="00C15CB6"/>
    <w:rsid w:val="00C15DE8"/>
    <w:rsid w:val="00C20F96"/>
    <w:rsid w:val="00C2529A"/>
    <w:rsid w:val="00C2534A"/>
    <w:rsid w:val="00C25C79"/>
    <w:rsid w:val="00C26925"/>
    <w:rsid w:val="00C26ABE"/>
    <w:rsid w:val="00C30010"/>
    <w:rsid w:val="00C30034"/>
    <w:rsid w:val="00C318B6"/>
    <w:rsid w:val="00C322DD"/>
    <w:rsid w:val="00C329C6"/>
    <w:rsid w:val="00C32A15"/>
    <w:rsid w:val="00C32A70"/>
    <w:rsid w:val="00C35DA4"/>
    <w:rsid w:val="00C40BBD"/>
    <w:rsid w:val="00C40FA1"/>
    <w:rsid w:val="00C4307D"/>
    <w:rsid w:val="00C44E9E"/>
    <w:rsid w:val="00C47067"/>
    <w:rsid w:val="00C51C7D"/>
    <w:rsid w:val="00C53E7B"/>
    <w:rsid w:val="00C546A3"/>
    <w:rsid w:val="00C551AD"/>
    <w:rsid w:val="00C55478"/>
    <w:rsid w:val="00C56836"/>
    <w:rsid w:val="00C576EB"/>
    <w:rsid w:val="00C65015"/>
    <w:rsid w:val="00C652D7"/>
    <w:rsid w:val="00C71937"/>
    <w:rsid w:val="00C727F9"/>
    <w:rsid w:val="00C73E3E"/>
    <w:rsid w:val="00C748A3"/>
    <w:rsid w:val="00C749AB"/>
    <w:rsid w:val="00C7611A"/>
    <w:rsid w:val="00C77363"/>
    <w:rsid w:val="00C85399"/>
    <w:rsid w:val="00C90325"/>
    <w:rsid w:val="00C90A6D"/>
    <w:rsid w:val="00C90CE1"/>
    <w:rsid w:val="00C911BA"/>
    <w:rsid w:val="00C9128A"/>
    <w:rsid w:val="00C91D6F"/>
    <w:rsid w:val="00C92E7F"/>
    <w:rsid w:val="00C95301"/>
    <w:rsid w:val="00C9675B"/>
    <w:rsid w:val="00CA2556"/>
    <w:rsid w:val="00CA3306"/>
    <w:rsid w:val="00CA3546"/>
    <w:rsid w:val="00CA378A"/>
    <w:rsid w:val="00CA38D4"/>
    <w:rsid w:val="00CB12D2"/>
    <w:rsid w:val="00CB384C"/>
    <w:rsid w:val="00CB3E23"/>
    <w:rsid w:val="00CB4655"/>
    <w:rsid w:val="00CB4AFF"/>
    <w:rsid w:val="00CB57DD"/>
    <w:rsid w:val="00CB5FCF"/>
    <w:rsid w:val="00CC1075"/>
    <w:rsid w:val="00CC3584"/>
    <w:rsid w:val="00CC4082"/>
    <w:rsid w:val="00CC6EBB"/>
    <w:rsid w:val="00CD0455"/>
    <w:rsid w:val="00CD09BF"/>
    <w:rsid w:val="00CD37AA"/>
    <w:rsid w:val="00CD494C"/>
    <w:rsid w:val="00CD4A5D"/>
    <w:rsid w:val="00CD4C69"/>
    <w:rsid w:val="00CD5A7F"/>
    <w:rsid w:val="00CD5E5B"/>
    <w:rsid w:val="00CE000A"/>
    <w:rsid w:val="00CE1E21"/>
    <w:rsid w:val="00CE261D"/>
    <w:rsid w:val="00CE3436"/>
    <w:rsid w:val="00CE3525"/>
    <w:rsid w:val="00CE408F"/>
    <w:rsid w:val="00CE4A84"/>
    <w:rsid w:val="00CE5803"/>
    <w:rsid w:val="00CE5892"/>
    <w:rsid w:val="00CF07A0"/>
    <w:rsid w:val="00CF1CB5"/>
    <w:rsid w:val="00CF1DF0"/>
    <w:rsid w:val="00CF4D3A"/>
    <w:rsid w:val="00D035ED"/>
    <w:rsid w:val="00D04D5F"/>
    <w:rsid w:val="00D06306"/>
    <w:rsid w:val="00D06BD7"/>
    <w:rsid w:val="00D109EF"/>
    <w:rsid w:val="00D127FC"/>
    <w:rsid w:val="00D12FEB"/>
    <w:rsid w:val="00D213D4"/>
    <w:rsid w:val="00D21787"/>
    <w:rsid w:val="00D23E86"/>
    <w:rsid w:val="00D2409E"/>
    <w:rsid w:val="00D24361"/>
    <w:rsid w:val="00D24501"/>
    <w:rsid w:val="00D26886"/>
    <w:rsid w:val="00D273FB"/>
    <w:rsid w:val="00D27755"/>
    <w:rsid w:val="00D27AE6"/>
    <w:rsid w:val="00D3015C"/>
    <w:rsid w:val="00D30A13"/>
    <w:rsid w:val="00D319A5"/>
    <w:rsid w:val="00D31AE7"/>
    <w:rsid w:val="00D323BE"/>
    <w:rsid w:val="00D34E69"/>
    <w:rsid w:val="00D36C8F"/>
    <w:rsid w:val="00D37681"/>
    <w:rsid w:val="00D40B2B"/>
    <w:rsid w:val="00D41250"/>
    <w:rsid w:val="00D41D4D"/>
    <w:rsid w:val="00D43DBF"/>
    <w:rsid w:val="00D46CF2"/>
    <w:rsid w:val="00D46D8C"/>
    <w:rsid w:val="00D5155A"/>
    <w:rsid w:val="00D53C75"/>
    <w:rsid w:val="00D542F0"/>
    <w:rsid w:val="00D5688F"/>
    <w:rsid w:val="00D60C8F"/>
    <w:rsid w:val="00D61243"/>
    <w:rsid w:val="00D61298"/>
    <w:rsid w:val="00D64192"/>
    <w:rsid w:val="00D6519A"/>
    <w:rsid w:val="00D67075"/>
    <w:rsid w:val="00D67DFC"/>
    <w:rsid w:val="00D71B9B"/>
    <w:rsid w:val="00D755AC"/>
    <w:rsid w:val="00D77F8F"/>
    <w:rsid w:val="00D861E5"/>
    <w:rsid w:val="00D87B33"/>
    <w:rsid w:val="00D90C88"/>
    <w:rsid w:val="00D91A19"/>
    <w:rsid w:val="00D91A85"/>
    <w:rsid w:val="00D929B0"/>
    <w:rsid w:val="00D95482"/>
    <w:rsid w:val="00D9744A"/>
    <w:rsid w:val="00DA0937"/>
    <w:rsid w:val="00DA2AD9"/>
    <w:rsid w:val="00DA3140"/>
    <w:rsid w:val="00DA3B7C"/>
    <w:rsid w:val="00DA3BA2"/>
    <w:rsid w:val="00DA3CAA"/>
    <w:rsid w:val="00DA48D9"/>
    <w:rsid w:val="00DA6555"/>
    <w:rsid w:val="00DA7739"/>
    <w:rsid w:val="00DB006C"/>
    <w:rsid w:val="00DB0655"/>
    <w:rsid w:val="00DB19D7"/>
    <w:rsid w:val="00DB1E3E"/>
    <w:rsid w:val="00DB53DD"/>
    <w:rsid w:val="00DB5C37"/>
    <w:rsid w:val="00DB6DC0"/>
    <w:rsid w:val="00DC4B38"/>
    <w:rsid w:val="00DC7BEA"/>
    <w:rsid w:val="00DD0853"/>
    <w:rsid w:val="00DD43BE"/>
    <w:rsid w:val="00DD5229"/>
    <w:rsid w:val="00DD7CF1"/>
    <w:rsid w:val="00DE3B49"/>
    <w:rsid w:val="00DE49BC"/>
    <w:rsid w:val="00DE4CBB"/>
    <w:rsid w:val="00DE5552"/>
    <w:rsid w:val="00DE558C"/>
    <w:rsid w:val="00DE56B3"/>
    <w:rsid w:val="00DE7F5D"/>
    <w:rsid w:val="00DF0396"/>
    <w:rsid w:val="00DF0806"/>
    <w:rsid w:val="00DF1C14"/>
    <w:rsid w:val="00DF1F50"/>
    <w:rsid w:val="00DF5D93"/>
    <w:rsid w:val="00E00E84"/>
    <w:rsid w:val="00E02EEB"/>
    <w:rsid w:val="00E031CE"/>
    <w:rsid w:val="00E04A4A"/>
    <w:rsid w:val="00E07EFB"/>
    <w:rsid w:val="00E100D7"/>
    <w:rsid w:val="00E11B46"/>
    <w:rsid w:val="00E14330"/>
    <w:rsid w:val="00E16F50"/>
    <w:rsid w:val="00E17C9C"/>
    <w:rsid w:val="00E21490"/>
    <w:rsid w:val="00E24C51"/>
    <w:rsid w:val="00E25065"/>
    <w:rsid w:val="00E300F8"/>
    <w:rsid w:val="00E3181E"/>
    <w:rsid w:val="00E345D4"/>
    <w:rsid w:val="00E363D3"/>
    <w:rsid w:val="00E42A2E"/>
    <w:rsid w:val="00E45726"/>
    <w:rsid w:val="00E45EF1"/>
    <w:rsid w:val="00E52433"/>
    <w:rsid w:val="00E53647"/>
    <w:rsid w:val="00E53EED"/>
    <w:rsid w:val="00E54B27"/>
    <w:rsid w:val="00E60891"/>
    <w:rsid w:val="00E61750"/>
    <w:rsid w:val="00E61EB5"/>
    <w:rsid w:val="00E6338D"/>
    <w:rsid w:val="00E65130"/>
    <w:rsid w:val="00E65B03"/>
    <w:rsid w:val="00E70C15"/>
    <w:rsid w:val="00E74164"/>
    <w:rsid w:val="00E741DF"/>
    <w:rsid w:val="00E75B80"/>
    <w:rsid w:val="00E7710A"/>
    <w:rsid w:val="00E81497"/>
    <w:rsid w:val="00E82B95"/>
    <w:rsid w:val="00E8329B"/>
    <w:rsid w:val="00E83D12"/>
    <w:rsid w:val="00E841F4"/>
    <w:rsid w:val="00E85F81"/>
    <w:rsid w:val="00E87C80"/>
    <w:rsid w:val="00E902AF"/>
    <w:rsid w:val="00E90F63"/>
    <w:rsid w:val="00E95E01"/>
    <w:rsid w:val="00E96D65"/>
    <w:rsid w:val="00EA27D7"/>
    <w:rsid w:val="00EA3BEB"/>
    <w:rsid w:val="00EA6623"/>
    <w:rsid w:val="00EA72A4"/>
    <w:rsid w:val="00EA75B0"/>
    <w:rsid w:val="00EB3D84"/>
    <w:rsid w:val="00EB4F7A"/>
    <w:rsid w:val="00EC0EBB"/>
    <w:rsid w:val="00EC1F63"/>
    <w:rsid w:val="00EC2FD7"/>
    <w:rsid w:val="00EC33AC"/>
    <w:rsid w:val="00EC3C76"/>
    <w:rsid w:val="00EC6245"/>
    <w:rsid w:val="00ED0B10"/>
    <w:rsid w:val="00ED1E8F"/>
    <w:rsid w:val="00ED3105"/>
    <w:rsid w:val="00ED4BE7"/>
    <w:rsid w:val="00ED575F"/>
    <w:rsid w:val="00ED6417"/>
    <w:rsid w:val="00ED6783"/>
    <w:rsid w:val="00ED7728"/>
    <w:rsid w:val="00EE2A35"/>
    <w:rsid w:val="00EE3514"/>
    <w:rsid w:val="00EE474B"/>
    <w:rsid w:val="00EE5839"/>
    <w:rsid w:val="00EE7073"/>
    <w:rsid w:val="00EF0EA1"/>
    <w:rsid w:val="00EF12EC"/>
    <w:rsid w:val="00EF146B"/>
    <w:rsid w:val="00EF1C8D"/>
    <w:rsid w:val="00EF4844"/>
    <w:rsid w:val="00EF4BF2"/>
    <w:rsid w:val="00EF560C"/>
    <w:rsid w:val="00EF579D"/>
    <w:rsid w:val="00EF6209"/>
    <w:rsid w:val="00EF7F64"/>
    <w:rsid w:val="00F038D0"/>
    <w:rsid w:val="00F04208"/>
    <w:rsid w:val="00F04AF9"/>
    <w:rsid w:val="00F102C0"/>
    <w:rsid w:val="00F110B9"/>
    <w:rsid w:val="00F1164F"/>
    <w:rsid w:val="00F11F4E"/>
    <w:rsid w:val="00F11F8F"/>
    <w:rsid w:val="00F12C66"/>
    <w:rsid w:val="00F135D7"/>
    <w:rsid w:val="00F17FD6"/>
    <w:rsid w:val="00F208FB"/>
    <w:rsid w:val="00F20FA7"/>
    <w:rsid w:val="00F223FD"/>
    <w:rsid w:val="00F22A0A"/>
    <w:rsid w:val="00F233F7"/>
    <w:rsid w:val="00F265A9"/>
    <w:rsid w:val="00F26EA3"/>
    <w:rsid w:val="00F26FCC"/>
    <w:rsid w:val="00F30BF5"/>
    <w:rsid w:val="00F31305"/>
    <w:rsid w:val="00F328F3"/>
    <w:rsid w:val="00F32DB3"/>
    <w:rsid w:val="00F356A8"/>
    <w:rsid w:val="00F35D87"/>
    <w:rsid w:val="00F36482"/>
    <w:rsid w:val="00F42452"/>
    <w:rsid w:val="00F429E3"/>
    <w:rsid w:val="00F43E80"/>
    <w:rsid w:val="00F575E2"/>
    <w:rsid w:val="00F57E1B"/>
    <w:rsid w:val="00F623ED"/>
    <w:rsid w:val="00F63303"/>
    <w:rsid w:val="00F65F7B"/>
    <w:rsid w:val="00F724CB"/>
    <w:rsid w:val="00F72627"/>
    <w:rsid w:val="00F745CF"/>
    <w:rsid w:val="00F74A28"/>
    <w:rsid w:val="00F74B78"/>
    <w:rsid w:val="00F75AFF"/>
    <w:rsid w:val="00F7714F"/>
    <w:rsid w:val="00F77660"/>
    <w:rsid w:val="00F77689"/>
    <w:rsid w:val="00F8018B"/>
    <w:rsid w:val="00F80E03"/>
    <w:rsid w:val="00F81C16"/>
    <w:rsid w:val="00F829E2"/>
    <w:rsid w:val="00F84634"/>
    <w:rsid w:val="00F84CEA"/>
    <w:rsid w:val="00F87DC7"/>
    <w:rsid w:val="00F94608"/>
    <w:rsid w:val="00F96671"/>
    <w:rsid w:val="00FA0E78"/>
    <w:rsid w:val="00FA4949"/>
    <w:rsid w:val="00FA5E67"/>
    <w:rsid w:val="00FA72F3"/>
    <w:rsid w:val="00FB0CA9"/>
    <w:rsid w:val="00FB1E95"/>
    <w:rsid w:val="00FB2BCF"/>
    <w:rsid w:val="00FB4040"/>
    <w:rsid w:val="00FB40C6"/>
    <w:rsid w:val="00FB4EC3"/>
    <w:rsid w:val="00FB501B"/>
    <w:rsid w:val="00FB57D9"/>
    <w:rsid w:val="00FB684B"/>
    <w:rsid w:val="00FB7D9E"/>
    <w:rsid w:val="00FC2B67"/>
    <w:rsid w:val="00FC2F6C"/>
    <w:rsid w:val="00FC30A7"/>
    <w:rsid w:val="00FC3696"/>
    <w:rsid w:val="00FC3C92"/>
    <w:rsid w:val="00FC4B8D"/>
    <w:rsid w:val="00FD3132"/>
    <w:rsid w:val="00FD36E6"/>
    <w:rsid w:val="00FD3722"/>
    <w:rsid w:val="00FD6001"/>
    <w:rsid w:val="00FD6891"/>
    <w:rsid w:val="00FD6BD1"/>
    <w:rsid w:val="00FD6F84"/>
    <w:rsid w:val="00FD717F"/>
    <w:rsid w:val="00FD7DD9"/>
    <w:rsid w:val="00FE0CDE"/>
    <w:rsid w:val="00FE3D98"/>
    <w:rsid w:val="00FE54C0"/>
    <w:rsid w:val="00FE650A"/>
    <w:rsid w:val="00FF0D69"/>
    <w:rsid w:val="00FF20B2"/>
    <w:rsid w:val="00FF55AE"/>
    <w:rsid w:val="00FF7205"/>
    <w:rsid w:val="00FF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E32"/>
  </w:style>
  <w:style w:type="paragraph" w:styleId="Overskrift2">
    <w:name w:val="heading 2"/>
    <w:basedOn w:val="Normal"/>
    <w:link w:val="Overskrift2Tegn"/>
    <w:uiPriority w:val="9"/>
    <w:qFormat/>
    <w:rsid w:val="00F22A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5A1E32"/>
    <w:rPr>
      <w:color w:val="0000FF"/>
      <w:u w:val="single"/>
    </w:rPr>
  </w:style>
  <w:style w:type="table" w:styleId="Tabel-Gitter">
    <w:name w:val="Table Grid"/>
    <w:basedOn w:val="Tabel-Normal"/>
    <w:uiPriority w:val="59"/>
    <w:rsid w:val="005A1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A1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A1E32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22A0A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F22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Fremhv">
    <w:name w:val="Emphasis"/>
    <w:basedOn w:val="Standardskrifttypeiafsnit"/>
    <w:uiPriority w:val="20"/>
    <w:qFormat/>
    <w:rsid w:val="00F22A0A"/>
    <w:rPr>
      <w:i/>
      <w:iCs/>
    </w:rPr>
  </w:style>
  <w:style w:type="character" w:styleId="Strk">
    <w:name w:val="Strong"/>
    <w:basedOn w:val="Standardskrifttypeiafsnit"/>
    <w:uiPriority w:val="22"/>
    <w:qFormat/>
    <w:rsid w:val="00F22A0A"/>
    <w:rPr>
      <w:b/>
      <w:bCs/>
    </w:rPr>
  </w:style>
  <w:style w:type="character" w:styleId="HTML-tastatur">
    <w:name w:val="HTML Keyboard"/>
    <w:basedOn w:val="Standardskrifttypeiafsnit"/>
    <w:uiPriority w:val="99"/>
    <w:semiHidden/>
    <w:unhideWhenUsed/>
    <w:rsid w:val="00C748A3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E32"/>
  </w:style>
  <w:style w:type="paragraph" w:styleId="Overskrift2">
    <w:name w:val="heading 2"/>
    <w:basedOn w:val="Normal"/>
    <w:link w:val="Overskrift2Tegn"/>
    <w:uiPriority w:val="9"/>
    <w:qFormat/>
    <w:rsid w:val="00F22A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5A1E32"/>
    <w:rPr>
      <w:color w:val="0000FF"/>
      <w:u w:val="single"/>
    </w:rPr>
  </w:style>
  <w:style w:type="table" w:styleId="Tabel-Gitter">
    <w:name w:val="Table Grid"/>
    <w:basedOn w:val="Tabel-Normal"/>
    <w:uiPriority w:val="59"/>
    <w:rsid w:val="005A1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A1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A1E32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22A0A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F22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Fremhv">
    <w:name w:val="Emphasis"/>
    <w:basedOn w:val="Standardskrifttypeiafsnit"/>
    <w:uiPriority w:val="20"/>
    <w:qFormat/>
    <w:rsid w:val="00F22A0A"/>
    <w:rPr>
      <w:i/>
      <w:iCs/>
    </w:rPr>
  </w:style>
  <w:style w:type="character" w:styleId="Strk">
    <w:name w:val="Strong"/>
    <w:basedOn w:val="Standardskrifttypeiafsnit"/>
    <w:uiPriority w:val="22"/>
    <w:qFormat/>
    <w:rsid w:val="00F22A0A"/>
    <w:rPr>
      <w:b/>
      <w:bCs/>
    </w:rPr>
  </w:style>
  <w:style w:type="character" w:styleId="HTML-tastatur">
    <w:name w:val="HTML Keyboard"/>
    <w:basedOn w:val="Standardskrifttypeiafsnit"/>
    <w:uiPriority w:val="99"/>
    <w:semiHidden/>
    <w:unhideWhenUsed/>
    <w:rsid w:val="00C748A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2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5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b.dk/IFLA2014" TargetMode="External"/><Relationship Id="rId13" Type="http://schemas.openxmlformats.org/officeDocument/2006/relationships/hyperlink" Target="http://conference.ifla.org/ifla80/accompanying-persons-tour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onference.ifla.org/ifla80/hotel-overview-locations-prices" TargetMode="External"/><Relationship Id="rId12" Type="http://schemas.openxmlformats.org/officeDocument/2006/relationships/hyperlink" Target="mailto:db@db.dk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hyperlink" Target="http://www.lyonaeroports.com" TargetMode="External"/><Relationship Id="rId11" Type="http://schemas.openxmlformats.org/officeDocument/2006/relationships/hyperlink" Target="http://www.en.lyon-france.com/Eat" TargetMode="External"/><Relationship Id="rId5" Type="http://schemas.openxmlformats.org/officeDocument/2006/relationships/hyperlink" Target="http://www.ccc-lyon.com" TargetMode="External"/><Relationship Id="rId15" Type="http://schemas.openxmlformats.org/officeDocument/2006/relationships/hyperlink" Target="https://twitter.com/search?q=#wlic2014" TargetMode="External"/><Relationship Id="rId10" Type="http://schemas.openxmlformats.org/officeDocument/2006/relationships/hyperlink" Target="http://www.tcl.fr/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n.lyon-france.com/Discover-Lyon" TargetMode="External"/><Relationship Id="rId14" Type="http://schemas.openxmlformats.org/officeDocument/2006/relationships/hyperlink" Target="https://twitter.com/search?q=%23wlic2014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Hellen Niegaard</dc:creator>
  <cp:lastModifiedBy>Hellen Niegaard</cp:lastModifiedBy>
  <cp:revision>2</cp:revision>
  <dcterms:created xsi:type="dcterms:W3CDTF">2014-06-25T08:29:00Z</dcterms:created>
  <dcterms:modified xsi:type="dcterms:W3CDTF">2014-06-25T08:29:00Z</dcterms:modified>
</cp:coreProperties>
</file>